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C5A126" w14:textId="4817DCF4" w:rsidR="00A23EAA" w:rsidRDefault="00A23EAA" w:rsidP="00B03ACC">
      <w:pPr>
        <w:spacing w:after="160" w:line="259" w:lineRule="auto"/>
        <w:rPr>
          <w:rFonts w:ascii="Verdana" w:hAnsi="Verdana"/>
          <w:b/>
          <w:sz w:val="20"/>
          <w:szCs w:val="20"/>
          <w:lang w:val="en-GB"/>
        </w:rPr>
      </w:pPr>
    </w:p>
    <w:p w14:paraId="175142FE" w14:textId="77777777" w:rsidR="00A23EAA" w:rsidRDefault="00A23EAA" w:rsidP="00B03ACC">
      <w:pPr>
        <w:spacing w:after="160" w:line="259" w:lineRule="auto"/>
        <w:rPr>
          <w:rFonts w:ascii="Verdana" w:hAnsi="Verdana"/>
          <w:b/>
          <w:sz w:val="20"/>
          <w:szCs w:val="20"/>
          <w:lang w:val="en-GB"/>
        </w:rPr>
      </w:pPr>
    </w:p>
    <w:p w14:paraId="2383C4CB" w14:textId="77777777" w:rsidR="00A23EAA" w:rsidRDefault="00A23EAA" w:rsidP="00B03ACC">
      <w:pPr>
        <w:spacing w:after="160" w:line="259" w:lineRule="auto"/>
        <w:rPr>
          <w:rFonts w:ascii="Verdana" w:hAnsi="Verdana"/>
          <w:b/>
          <w:sz w:val="20"/>
          <w:szCs w:val="20"/>
          <w:lang w:val="en-GB"/>
        </w:rPr>
      </w:pPr>
    </w:p>
    <w:p w14:paraId="11217445" w14:textId="77777777" w:rsidR="00A23EAA" w:rsidRDefault="00A23EAA" w:rsidP="00B03ACC">
      <w:pPr>
        <w:spacing w:after="160" w:line="259" w:lineRule="auto"/>
        <w:rPr>
          <w:rFonts w:ascii="Verdana" w:hAnsi="Verdana"/>
          <w:b/>
          <w:sz w:val="20"/>
          <w:szCs w:val="20"/>
          <w:lang w:val="en-GB"/>
        </w:rPr>
      </w:pPr>
    </w:p>
    <w:p w14:paraId="15234F76" w14:textId="77777777" w:rsidR="00A23EAA" w:rsidRDefault="00A23EAA" w:rsidP="00B03ACC">
      <w:pPr>
        <w:spacing w:after="160" w:line="259" w:lineRule="auto"/>
        <w:rPr>
          <w:rFonts w:ascii="Verdana" w:hAnsi="Verdana"/>
          <w:b/>
          <w:sz w:val="20"/>
          <w:szCs w:val="20"/>
          <w:lang w:val="en-GB"/>
        </w:rPr>
      </w:pPr>
    </w:p>
    <w:p w14:paraId="5EC137D4" w14:textId="18417D91" w:rsidR="00A23EAA" w:rsidRPr="00A23EAA" w:rsidRDefault="00A23EAA" w:rsidP="00A23EAA">
      <w:pPr>
        <w:spacing w:after="160" w:line="259" w:lineRule="auto"/>
        <w:jc w:val="center"/>
        <w:rPr>
          <w:rFonts w:ascii="Verdana" w:hAnsi="Verdana"/>
          <w:b/>
          <w:sz w:val="40"/>
          <w:szCs w:val="40"/>
          <w:lang w:val="en-GB"/>
        </w:rPr>
      </w:pPr>
      <w:r w:rsidRPr="00A23EAA">
        <w:rPr>
          <w:rFonts w:ascii="Verdana" w:hAnsi="Verdana"/>
          <w:b/>
          <w:sz w:val="40"/>
          <w:szCs w:val="40"/>
          <w:lang w:val="en-GB"/>
        </w:rPr>
        <w:t xml:space="preserve">Guidance for </w:t>
      </w:r>
      <w:r>
        <w:rPr>
          <w:rFonts w:ascii="Verdana" w:hAnsi="Verdana"/>
          <w:b/>
          <w:sz w:val="40"/>
          <w:szCs w:val="40"/>
          <w:lang w:val="en-GB"/>
        </w:rPr>
        <w:t>Playing Golf in Wales and UK</w:t>
      </w:r>
      <w:r w:rsidRPr="00A23EAA">
        <w:rPr>
          <w:rFonts w:ascii="Verdana" w:hAnsi="Verdana"/>
          <w:b/>
          <w:sz w:val="40"/>
          <w:szCs w:val="40"/>
          <w:lang w:val="en-GB"/>
        </w:rPr>
        <w:t xml:space="preserve"> Under COVID-19 Restrictions</w:t>
      </w:r>
    </w:p>
    <w:p w14:paraId="730DE950" w14:textId="77777777" w:rsidR="00A23EAA" w:rsidRDefault="00A23EAA" w:rsidP="00A23EAA">
      <w:pPr>
        <w:spacing w:after="160" w:line="259" w:lineRule="auto"/>
        <w:jc w:val="center"/>
        <w:rPr>
          <w:rFonts w:ascii="Verdana" w:hAnsi="Verdana"/>
          <w:b/>
          <w:sz w:val="40"/>
          <w:szCs w:val="40"/>
          <w:lang w:val="en-GB"/>
        </w:rPr>
      </w:pPr>
    </w:p>
    <w:p w14:paraId="77BC8BEF" w14:textId="77777777" w:rsidR="00A23EAA" w:rsidRDefault="00A23EAA" w:rsidP="00A23EAA">
      <w:pPr>
        <w:spacing w:after="160" w:line="259" w:lineRule="auto"/>
        <w:jc w:val="center"/>
        <w:rPr>
          <w:rFonts w:ascii="Verdana" w:hAnsi="Verdana"/>
          <w:b/>
          <w:sz w:val="40"/>
          <w:szCs w:val="40"/>
          <w:lang w:val="en-GB"/>
        </w:rPr>
      </w:pPr>
    </w:p>
    <w:p w14:paraId="51398D22" w14:textId="0699D858" w:rsidR="00A71227" w:rsidRDefault="005934C9" w:rsidP="00A23EAA">
      <w:pPr>
        <w:spacing w:after="160" w:line="259" w:lineRule="auto"/>
        <w:jc w:val="center"/>
        <w:rPr>
          <w:rFonts w:ascii="Verdana" w:hAnsi="Verdana"/>
          <w:b/>
          <w:sz w:val="40"/>
          <w:szCs w:val="40"/>
          <w:lang w:val="en-GB"/>
        </w:rPr>
      </w:pPr>
      <w:r>
        <w:rPr>
          <w:rFonts w:ascii="Verdana" w:hAnsi="Verdana"/>
          <w:b/>
          <w:sz w:val="40"/>
          <w:szCs w:val="40"/>
          <w:lang w:val="en-GB"/>
        </w:rPr>
        <w:t>Version 10</w:t>
      </w:r>
      <w:r w:rsidR="00A97469">
        <w:rPr>
          <w:rFonts w:ascii="Verdana" w:hAnsi="Verdana"/>
          <w:b/>
          <w:sz w:val="40"/>
          <w:szCs w:val="40"/>
          <w:lang w:val="en-GB"/>
        </w:rPr>
        <w:t xml:space="preserve"> </w:t>
      </w:r>
    </w:p>
    <w:p w14:paraId="1AC40BA5" w14:textId="0D13B13B" w:rsidR="00A23EAA" w:rsidRPr="00A23EAA" w:rsidRDefault="00661C5E" w:rsidP="00A23EAA">
      <w:pPr>
        <w:spacing w:after="160" w:line="259" w:lineRule="auto"/>
        <w:jc w:val="center"/>
        <w:rPr>
          <w:rFonts w:ascii="Verdana" w:hAnsi="Verdana"/>
          <w:b/>
          <w:sz w:val="40"/>
          <w:szCs w:val="40"/>
          <w:lang w:val="en-GB"/>
        </w:rPr>
      </w:pPr>
      <w:r>
        <w:rPr>
          <w:rFonts w:ascii="Verdana" w:hAnsi="Verdana"/>
          <w:b/>
          <w:sz w:val="40"/>
          <w:szCs w:val="40"/>
          <w:lang w:val="en-GB"/>
        </w:rPr>
        <w:t>31</w:t>
      </w:r>
      <w:r w:rsidR="00373F2C">
        <w:rPr>
          <w:rFonts w:ascii="Verdana" w:hAnsi="Verdana"/>
          <w:b/>
          <w:sz w:val="40"/>
          <w:szCs w:val="40"/>
          <w:lang w:val="en-GB"/>
        </w:rPr>
        <w:t>/07</w:t>
      </w:r>
      <w:r w:rsidR="00A23EAA" w:rsidRPr="00A23EAA">
        <w:rPr>
          <w:rFonts w:ascii="Verdana" w:hAnsi="Verdana"/>
          <w:b/>
          <w:sz w:val="40"/>
          <w:szCs w:val="40"/>
          <w:lang w:val="en-GB"/>
        </w:rPr>
        <w:t>/2020</w:t>
      </w:r>
    </w:p>
    <w:p w14:paraId="6DFF6E70" w14:textId="77777777" w:rsidR="00A23EAA" w:rsidRDefault="00A23EAA" w:rsidP="00B03ACC">
      <w:pPr>
        <w:spacing w:after="160" w:line="259" w:lineRule="auto"/>
        <w:rPr>
          <w:rFonts w:ascii="Verdana" w:hAnsi="Verdana"/>
          <w:b/>
          <w:sz w:val="20"/>
          <w:szCs w:val="20"/>
          <w:lang w:val="en-GB"/>
        </w:rPr>
      </w:pPr>
    </w:p>
    <w:p w14:paraId="7B3CB30C" w14:textId="77777777" w:rsidR="00A23EAA" w:rsidRDefault="00A23EAA" w:rsidP="00B03ACC">
      <w:pPr>
        <w:spacing w:after="160" w:line="259" w:lineRule="auto"/>
        <w:rPr>
          <w:rFonts w:ascii="Verdana" w:hAnsi="Verdana"/>
          <w:b/>
          <w:sz w:val="20"/>
          <w:szCs w:val="20"/>
          <w:lang w:val="en-GB"/>
        </w:rPr>
      </w:pPr>
    </w:p>
    <w:p w14:paraId="62ADD702" w14:textId="2C0E2105" w:rsidR="00A23EAA" w:rsidRDefault="00A53DA5" w:rsidP="00A53DA5">
      <w:pPr>
        <w:spacing w:after="160" w:line="259" w:lineRule="auto"/>
        <w:jc w:val="center"/>
        <w:rPr>
          <w:rFonts w:ascii="Verdana" w:hAnsi="Verdana"/>
          <w:b/>
          <w:sz w:val="20"/>
          <w:szCs w:val="20"/>
          <w:lang w:val="en-GB"/>
        </w:rPr>
      </w:pPr>
      <w:r>
        <w:rPr>
          <w:noProof/>
          <w:lang w:val="en-GB" w:eastAsia="en-GB"/>
        </w:rPr>
        <w:drawing>
          <wp:inline distT="0" distB="0" distL="0" distR="0" wp14:anchorId="3515972E" wp14:editId="18559BCD">
            <wp:extent cx="3016897" cy="3165230"/>
            <wp:effectExtent l="0" t="0" r="0" b="0"/>
            <wp:docPr id="2" name="Picture 2" descr="C:\Users\hannah.mcallister\AppData\Local\Microsoft\Windows\INetCache\Content.Word\Back2Golf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nnah.mcallister\AppData\Local\Microsoft\Windows\INetCache\Content.Word\Back2Golf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22089" cy="3170678"/>
                    </a:xfrm>
                    <a:prstGeom prst="rect">
                      <a:avLst/>
                    </a:prstGeom>
                    <a:noFill/>
                    <a:ln>
                      <a:noFill/>
                    </a:ln>
                  </pic:spPr>
                </pic:pic>
              </a:graphicData>
            </a:graphic>
          </wp:inline>
        </w:drawing>
      </w:r>
    </w:p>
    <w:p w14:paraId="421E471C" w14:textId="35865142" w:rsidR="00A23EAA" w:rsidRDefault="00A23EAA" w:rsidP="00A23EAA">
      <w:pPr>
        <w:spacing w:after="160" w:line="259" w:lineRule="auto"/>
        <w:jc w:val="center"/>
        <w:rPr>
          <w:rFonts w:ascii="Verdana" w:hAnsi="Verdana"/>
          <w:b/>
          <w:sz w:val="20"/>
          <w:szCs w:val="20"/>
          <w:lang w:val="en-GB"/>
        </w:rPr>
      </w:pPr>
    </w:p>
    <w:p w14:paraId="3687B0A2" w14:textId="77777777" w:rsidR="00A23EAA" w:rsidRDefault="00A23EAA" w:rsidP="00B03ACC">
      <w:pPr>
        <w:spacing w:after="160" w:line="259" w:lineRule="auto"/>
        <w:rPr>
          <w:rFonts w:ascii="Verdana" w:hAnsi="Verdana"/>
          <w:b/>
          <w:sz w:val="20"/>
          <w:szCs w:val="20"/>
          <w:lang w:val="en-GB"/>
        </w:rPr>
      </w:pPr>
    </w:p>
    <w:p w14:paraId="5B28C111" w14:textId="65FD4BCE" w:rsidR="00923311" w:rsidRPr="005934C9" w:rsidRDefault="00923311" w:rsidP="00E632E6">
      <w:pPr>
        <w:spacing w:after="160" w:line="259" w:lineRule="auto"/>
        <w:jc w:val="both"/>
        <w:rPr>
          <w:rFonts w:ascii="Verdana" w:hAnsi="Verdana"/>
          <w:b/>
          <w:sz w:val="20"/>
          <w:szCs w:val="20"/>
          <w:lang w:val="en-GB"/>
        </w:rPr>
      </w:pPr>
      <w:r w:rsidRPr="005934C9">
        <w:rPr>
          <w:rFonts w:ascii="Verdana" w:hAnsi="Verdana"/>
          <w:b/>
          <w:sz w:val="20"/>
          <w:szCs w:val="20"/>
          <w:lang w:val="en-GB"/>
        </w:rPr>
        <w:lastRenderedPageBreak/>
        <w:t xml:space="preserve">Updates </w:t>
      </w:r>
    </w:p>
    <w:p w14:paraId="54DC47B6" w14:textId="1E1B6070" w:rsidR="00A23EAA" w:rsidRPr="005934C9" w:rsidRDefault="00D04A11" w:rsidP="00E632E6">
      <w:pPr>
        <w:spacing w:after="160" w:line="259" w:lineRule="auto"/>
        <w:jc w:val="both"/>
        <w:rPr>
          <w:rFonts w:ascii="Verdana" w:hAnsi="Verdana"/>
          <w:b/>
          <w:sz w:val="20"/>
          <w:szCs w:val="20"/>
          <w:lang w:val="en-GB"/>
        </w:rPr>
      </w:pPr>
      <w:r w:rsidRPr="005934C9">
        <w:rPr>
          <w:rFonts w:ascii="Verdana" w:hAnsi="Verdana"/>
          <w:sz w:val="20"/>
          <w:szCs w:val="20"/>
          <w:lang w:val="en-GB"/>
        </w:rPr>
        <w:t xml:space="preserve">The latest government guidance for outdoor sports </w:t>
      </w:r>
      <w:r w:rsidR="002B0180" w:rsidRPr="005934C9">
        <w:rPr>
          <w:rFonts w:ascii="Verdana" w:hAnsi="Verdana"/>
          <w:sz w:val="20"/>
          <w:szCs w:val="20"/>
          <w:lang w:val="en-GB"/>
        </w:rPr>
        <w:t xml:space="preserve">has recently been updated. </w:t>
      </w:r>
      <w:r w:rsidR="00C01425" w:rsidRPr="005934C9">
        <w:rPr>
          <w:rFonts w:ascii="Verdana" w:hAnsi="Verdana"/>
          <w:b/>
          <w:sz w:val="20"/>
          <w:szCs w:val="20"/>
          <w:lang w:val="en-GB"/>
        </w:rPr>
        <w:t>Please read this carefully on the link below.</w:t>
      </w:r>
      <w:r w:rsidR="002B0180" w:rsidRPr="005934C9">
        <w:rPr>
          <w:rFonts w:ascii="Verdana" w:hAnsi="Verdana"/>
          <w:b/>
          <w:sz w:val="20"/>
          <w:szCs w:val="20"/>
          <w:lang w:val="en-GB"/>
        </w:rPr>
        <w:t xml:space="preserve">  </w:t>
      </w:r>
      <w:r w:rsidR="00C01425" w:rsidRPr="005934C9">
        <w:rPr>
          <w:rFonts w:ascii="Verdana" w:hAnsi="Verdana"/>
          <w:b/>
          <w:sz w:val="20"/>
          <w:szCs w:val="20"/>
          <w:lang w:val="en-GB"/>
        </w:rPr>
        <w:t>A summary of the applicable guidelines for our sport can be found below</w:t>
      </w:r>
      <w:r w:rsidR="003C07A9" w:rsidRPr="005934C9">
        <w:rPr>
          <w:rFonts w:ascii="Verdana" w:hAnsi="Verdana"/>
          <w:b/>
          <w:sz w:val="20"/>
          <w:szCs w:val="20"/>
          <w:lang w:val="en-GB"/>
        </w:rPr>
        <w:t>,</w:t>
      </w:r>
      <w:r w:rsidR="00C01425" w:rsidRPr="005934C9">
        <w:rPr>
          <w:rFonts w:ascii="Verdana" w:hAnsi="Verdana"/>
          <w:b/>
          <w:sz w:val="20"/>
          <w:szCs w:val="20"/>
          <w:lang w:val="en-GB"/>
        </w:rPr>
        <w:t xml:space="preserve"> but please ensure you have read the full guidance.</w:t>
      </w:r>
    </w:p>
    <w:p w14:paraId="21ACA5F6" w14:textId="0CB6643C" w:rsidR="00C01425" w:rsidRPr="005934C9" w:rsidRDefault="00523B82" w:rsidP="00E632E6">
      <w:pPr>
        <w:spacing w:after="160" w:line="259" w:lineRule="auto"/>
        <w:jc w:val="both"/>
        <w:rPr>
          <w:rFonts w:ascii="Verdana" w:hAnsi="Verdana"/>
          <w:color w:val="0000FF"/>
          <w:sz w:val="20"/>
          <w:szCs w:val="20"/>
          <w:u w:val="single"/>
        </w:rPr>
      </w:pPr>
      <w:hyperlink r:id="rId9" w:anchor="section-46491" w:history="1">
        <w:r w:rsidR="005934C9" w:rsidRPr="00246723">
          <w:rPr>
            <w:rStyle w:val="Hyperlink"/>
            <w:rFonts w:ascii="Verdana" w:hAnsi="Verdana"/>
            <w:sz w:val="20"/>
            <w:szCs w:val="20"/>
          </w:rPr>
          <w:t>https://gov.wales/sport-recreation-and-leisure-guidance-phased-return-html#section-46491</w:t>
        </w:r>
      </w:hyperlink>
    </w:p>
    <w:p w14:paraId="2EB00487" w14:textId="3B3DAC4F" w:rsidR="005934C9" w:rsidRPr="00761A25" w:rsidRDefault="005934C9" w:rsidP="00E632E6">
      <w:pPr>
        <w:spacing w:after="160" w:line="259" w:lineRule="auto"/>
        <w:jc w:val="both"/>
        <w:rPr>
          <w:rFonts w:ascii="Verdana" w:hAnsi="Verdana"/>
          <w:b/>
          <w:sz w:val="20"/>
          <w:szCs w:val="20"/>
          <w:highlight w:val="yellow"/>
          <w:lang w:val="en-GB"/>
        </w:rPr>
      </w:pPr>
      <w:r>
        <w:rPr>
          <w:rFonts w:ascii="Verdana" w:hAnsi="Verdana"/>
          <w:b/>
          <w:sz w:val="20"/>
          <w:szCs w:val="20"/>
          <w:highlight w:val="yellow"/>
          <w:lang w:val="en-GB"/>
        </w:rPr>
        <w:t>IMPORTAN</w:t>
      </w:r>
      <w:r w:rsidR="00C01425" w:rsidRPr="005934C9">
        <w:rPr>
          <w:rFonts w:ascii="Verdana" w:hAnsi="Verdana"/>
          <w:b/>
          <w:sz w:val="20"/>
          <w:szCs w:val="20"/>
          <w:highlight w:val="yellow"/>
          <w:lang w:val="en-GB"/>
        </w:rPr>
        <w:t>T –</w:t>
      </w:r>
      <w:r w:rsidRPr="005934C9">
        <w:rPr>
          <w:rFonts w:ascii="Verdana" w:hAnsi="Verdana"/>
          <w:b/>
          <w:sz w:val="20"/>
          <w:szCs w:val="20"/>
          <w:highlight w:val="yellow"/>
          <w:lang w:val="en-GB"/>
        </w:rPr>
        <w:t xml:space="preserve"> Since VERSION</w:t>
      </w:r>
      <w:r>
        <w:rPr>
          <w:rFonts w:ascii="Verdana" w:hAnsi="Verdana"/>
          <w:b/>
          <w:sz w:val="20"/>
          <w:szCs w:val="20"/>
          <w:highlight w:val="yellow"/>
          <w:lang w:val="en-GB"/>
        </w:rPr>
        <w:t xml:space="preserve"> 9 released early this week, a ’</w:t>
      </w:r>
      <w:r w:rsidRPr="005934C9">
        <w:rPr>
          <w:rFonts w:ascii="Verdana" w:hAnsi="Verdana"/>
          <w:b/>
          <w:sz w:val="20"/>
          <w:szCs w:val="20"/>
          <w:highlight w:val="yellow"/>
          <w:lang w:val="en-GB"/>
        </w:rPr>
        <w:t xml:space="preserve">Duty of Care </w:t>
      </w:r>
      <w:r>
        <w:rPr>
          <w:rFonts w:ascii="Verdana" w:hAnsi="Verdana"/>
          <w:b/>
          <w:sz w:val="20"/>
          <w:szCs w:val="20"/>
          <w:highlight w:val="yellow"/>
          <w:lang w:val="en-GB"/>
        </w:rPr>
        <w:t xml:space="preserve">for </w:t>
      </w:r>
      <w:r w:rsidRPr="005934C9">
        <w:rPr>
          <w:rFonts w:ascii="Verdana" w:hAnsi="Verdana"/>
          <w:b/>
          <w:sz w:val="20"/>
          <w:szCs w:val="20"/>
          <w:highlight w:val="yellow"/>
          <w:lang w:val="en-GB"/>
        </w:rPr>
        <w:t>Sports</w:t>
      </w:r>
      <w:r>
        <w:rPr>
          <w:rFonts w:ascii="Verdana" w:hAnsi="Verdana"/>
          <w:b/>
          <w:sz w:val="20"/>
          <w:szCs w:val="20"/>
          <w:highlight w:val="yellow"/>
          <w:lang w:val="en-GB"/>
        </w:rPr>
        <w:t>’ document has</w:t>
      </w:r>
      <w:r w:rsidRPr="005934C9">
        <w:rPr>
          <w:rFonts w:ascii="Verdana" w:hAnsi="Verdana"/>
          <w:b/>
          <w:sz w:val="20"/>
          <w:szCs w:val="20"/>
          <w:highlight w:val="yellow"/>
          <w:lang w:val="en-GB"/>
        </w:rPr>
        <w:t xml:space="preserve"> be</w:t>
      </w:r>
      <w:r>
        <w:rPr>
          <w:rFonts w:ascii="Verdana" w:hAnsi="Verdana"/>
          <w:b/>
          <w:sz w:val="20"/>
          <w:szCs w:val="20"/>
          <w:highlight w:val="yellow"/>
          <w:lang w:val="en-GB"/>
        </w:rPr>
        <w:t>en produced</w:t>
      </w:r>
      <w:r w:rsidRPr="005934C9">
        <w:rPr>
          <w:rFonts w:ascii="Verdana" w:hAnsi="Verdana"/>
          <w:b/>
          <w:sz w:val="20"/>
          <w:szCs w:val="20"/>
          <w:highlight w:val="yellow"/>
          <w:lang w:val="en-GB"/>
        </w:rPr>
        <w:t xml:space="preserve"> by the</w:t>
      </w:r>
      <w:r w:rsidR="00C01425" w:rsidRPr="005934C9">
        <w:rPr>
          <w:rFonts w:ascii="Verdana" w:hAnsi="Verdana"/>
          <w:b/>
          <w:sz w:val="20"/>
          <w:szCs w:val="20"/>
          <w:highlight w:val="yellow"/>
          <w:lang w:val="en-GB"/>
        </w:rPr>
        <w:t xml:space="preserve"> </w:t>
      </w:r>
      <w:r w:rsidRPr="005934C9">
        <w:rPr>
          <w:rFonts w:ascii="Verdana" w:hAnsi="Verdana"/>
          <w:b/>
          <w:sz w:val="20"/>
          <w:szCs w:val="20"/>
          <w:highlight w:val="yellow"/>
          <w:lang w:val="en-GB"/>
        </w:rPr>
        <w:t>Welsh Sports Association (WSA)</w:t>
      </w:r>
      <w:r>
        <w:rPr>
          <w:rFonts w:ascii="Verdana" w:hAnsi="Verdana"/>
          <w:b/>
          <w:sz w:val="20"/>
          <w:szCs w:val="20"/>
          <w:highlight w:val="yellow"/>
          <w:lang w:val="en-GB"/>
        </w:rPr>
        <w:t xml:space="preserve">. Version 10 has now been updated </w:t>
      </w:r>
      <w:r w:rsidRPr="00761A25">
        <w:rPr>
          <w:rFonts w:ascii="Verdana" w:hAnsi="Verdana"/>
          <w:b/>
          <w:sz w:val="20"/>
          <w:szCs w:val="20"/>
          <w:highlight w:val="yellow"/>
          <w:lang w:val="en-GB"/>
        </w:rPr>
        <w:t>with this information along with the Government updates.</w:t>
      </w:r>
    </w:p>
    <w:p w14:paraId="1CC7C058" w14:textId="3CEB3843" w:rsidR="00C01425" w:rsidRPr="00761A25" w:rsidRDefault="00C05ED6" w:rsidP="00E632E6">
      <w:pPr>
        <w:spacing w:after="160" w:line="259" w:lineRule="auto"/>
        <w:jc w:val="both"/>
        <w:rPr>
          <w:rFonts w:ascii="Verdana" w:hAnsi="Verdana"/>
          <w:b/>
          <w:color w:val="FF0000"/>
          <w:sz w:val="20"/>
          <w:szCs w:val="20"/>
          <w:lang w:val="en-GB"/>
        </w:rPr>
      </w:pPr>
      <w:r w:rsidRPr="00761A25">
        <w:rPr>
          <w:rFonts w:ascii="Verdana" w:hAnsi="Verdana"/>
          <w:b/>
          <w:sz w:val="20"/>
          <w:szCs w:val="20"/>
          <w:highlight w:val="yellow"/>
          <w:lang w:val="en-GB"/>
        </w:rPr>
        <w:t xml:space="preserve">Please ensure this </w:t>
      </w:r>
      <w:r w:rsidR="00C01425" w:rsidRPr="00761A25">
        <w:rPr>
          <w:rFonts w:ascii="Verdana" w:hAnsi="Verdana"/>
          <w:b/>
          <w:sz w:val="20"/>
          <w:szCs w:val="20"/>
          <w:highlight w:val="yellow"/>
          <w:lang w:val="en-GB"/>
        </w:rPr>
        <w:t>updated document</w:t>
      </w:r>
      <w:r w:rsidRPr="00761A25">
        <w:rPr>
          <w:rFonts w:ascii="Verdana" w:hAnsi="Verdana"/>
          <w:b/>
          <w:sz w:val="20"/>
          <w:szCs w:val="20"/>
          <w:highlight w:val="yellow"/>
          <w:lang w:val="en-GB"/>
        </w:rPr>
        <w:t xml:space="preserve"> is shared</w:t>
      </w:r>
      <w:r w:rsidR="00C01425" w:rsidRPr="00761A25">
        <w:rPr>
          <w:rFonts w:ascii="Verdana" w:hAnsi="Verdana"/>
          <w:b/>
          <w:sz w:val="20"/>
          <w:szCs w:val="20"/>
          <w:highlight w:val="yellow"/>
          <w:lang w:val="en-GB"/>
        </w:rPr>
        <w:t xml:space="preserve"> with</w:t>
      </w:r>
      <w:r w:rsidR="007221D4" w:rsidRPr="00761A25">
        <w:rPr>
          <w:rFonts w:ascii="Verdana" w:hAnsi="Verdana"/>
          <w:b/>
          <w:sz w:val="20"/>
          <w:szCs w:val="20"/>
          <w:highlight w:val="yellow"/>
          <w:lang w:val="en-GB"/>
        </w:rPr>
        <w:t xml:space="preserve"> your</w:t>
      </w:r>
      <w:r w:rsidR="00C01425" w:rsidRPr="00761A25">
        <w:rPr>
          <w:rFonts w:ascii="Verdana" w:hAnsi="Verdana"/>
          <w:b/>
          <w:sz w:val="20"/>
          <w:szCs w:val="20"/>
          <w:highlight w:val="yellow"/>
          <w:lang w:val="en-GB"/>
        </w:rPr>
        <w:t xml:space="preserve"> Club Manager, Club </w:t>
      </w:r>
      <w:r w:rsidR="00F5252F" w:rsidRPr="00761A25">
        <w:rPr>
          <w:rFonts w:ascii="Verdana" w:hAnsi="Verdana"/>
          <w:b/>
          <w:sz w:val="20"/>
          <w:szCs w:val="20"/>
          <w:highlight w:val="yellow"/>
          <w:lang w:val="en-GB"/>
        </w:rPr>
        <w:t>Cor</w:t>
      </w:r>
      <w:r w:rsidR="006E1426" w:rsidRPr="00761A25">
        <w:rPr>
          <w:rFonts w:ascii="Verdana" w:hAnsi="Verdana"/>
          <w:b/>
          <w:sz w:val="20"/>
          <w:szCs w:val="20"/>
          <w:highlight w:val="yellow"/>
          <w:lang w:val="en-GB"/>
        </w:rPr>
        <w:t xml:space="preserve">onavirus </w:t>
      </w:r>
      <w:r w:rsidR="00CB4B9B" w:rsidRPr="00761A25">
        <w:rPr>
          <w:rFonts w:ascii="Verdana" w:hAnsi="Verdana"/>
          <w:b/>
          <w:sz w:val="20"/>
          <w:szCs w:val="20"/>
          <w:highlight w:val="yellow"/>
          <w:lang w:val="en-GB"/>
        </w:rPr>
        <w:t>O</w:t>
      </w:r>
      <w:r w:rsidR="00C01425" w:rsidRPr="00761A25">
        <w:rPr>
          <w:rFonts w:ascii="Verdana" w:hAnsi="Verdana"/>
          <w:b/>
          <w:sz w:val="20"/>
          <w:szCs w:val="20"/>
          <w:highlight w:val="yellow"/>
          <w:lang w:val="en-GB"/>
        </w:rPr>
        <w:t>fficer, Junior Organiser, PGA professional, Competition Secretary, Chair of House, Bar and Catering Manager, Volunteer Coaches etc. All additio</w:t>
      </w:r>
      <w:r w:rsidR="005934C9" w:rsidRPr="00761A25">
        <w:rPr>
          <w:rFonts w:ascii="Verdana" w:hAnsi="Verdana"/>
          <w:b/>
          <w:sz w:val="20"/>
          <w:szCs w:val="20"/>
          <w:highlight w:val="yellow"/>
          <w:lang w:val="en-GB"/>
        </w:rPr>
        <w:t xml:space="preserve">ns are in </w:t>
      </w:r>
      <w:r w:rsidR="005934C9" w:rsidRPr="00761A25">
        <w:rPr>
          <w:rFonts w:ascii="Verdana" w:hAnsi="Verdana"/>
          <w:b/>
          <w:color w:val="FF0000"/>
          <w:sz w:val="20"/>
          <w:szCs w:val="20"/>
          <w:highlight w:val="yellow"/>
          <w:lang w:val="en-GB"/>
        </w:rPr>
        <w:t>red text</w:t>
      </w:r>
      <w:r w:rsidR="00C01425" w:rsidRPr="00761A25">
        <w:rPr>
          <w:rFonts w:ascii="Verdana" w:hAnsi="Verdana"/>
          <w:b/>
          <w:color w:val="FF0000"/>
          <w:sz w:val="20"/>
          <w:szCs w:val="20"/>
          <w:highlight w:val="yellow"/>
          <w:lang w:val="en-GB"/>
        </w:rPr>
        <w:t>.</w:t>
      </w:r>
    </w:p>
    <w:p w14:paraId="7F756075" w14:textId="77777777" w:rsidR="00661C5E" w:rsidRPr="00761A25" w:rsidRDefault="00661C5E" w:rsidP="00E632E6">
      <w:pPr>
        <w:spacing w:after="160" w:line="259" w:lineRule="auto"/>
        <w:jc w:val="both"/>
        <w:rPr>
          <w:rFonts w:ascii="Verdana" w:hAnsi="Verdana"/>
          <w:b/>
          <w:color w:val="FF0000"/>
          <w:sz w:val="20"/>
          <w:szCs w:val="20"/>
          <w:lang w:val="en-GB"/>
        </w:rPr>
      </w:pPr>
    </w:p>
    <w:p w14:paraId="232E08F6" w14:textId="56C5733A" w:rsidR="00661C5E" w:rsidRPr="00761A25" w:rsidRDefault="00661C5E" w:rsidP="00661C5E">
      <w:pPr>
        <w:rPr>
          <w:rFonts w:ascii="Verdana" w:hAnsi="Verdana"/>
          <w:color w:val="FF0000"/>
          <w:sz w:val="20"/>
          <w:szCs w:val="20"/>
        </w:rPr>
      </w:pPr>
      <w:r w:rsidRPr="00761A25">
        <w:rPr>
          <w:rFonts w:ascii="Verdana" w:hAnsi="Verdana"/>
          <w:color w:val="FF0000"/>
          <w:sz w:val="20"/>
          <w:szCs w:val="20"/>
        </w:rPr>
        <w:t>Today (31</w:t>
      </w:r>
      <w:r w:rsidRPr="00761A25">
        <w:rPr>
          <w:rFonts w:ascii="Verdana" w:hAnsi="Verdana"/>
          <w:color w:val="FF0000"/>
          <w:sz w:val="20"/>
          <w:szCs w:val="20"/>
          <w:vertAlign w:val="superscript"/>
        </w:rPr>
        <w:t>st</w:t>
      </w:r>
      <w:r w:rsidRPr="00761A25">
        <w:rPr>
          <w:rFonts w:ascii="Verdana" w:hAnsi="Verdana"/>
          <w:color w:val="FF0000"/>
          <w:sz w:val="20"/>
          <w:szCs w:val="20"/>
        </w:rPr>
        <w:t xml:space="preserve"> July) it has been confirmed indoor bar and restaurant facilities are able to open from Monday 3</w:t>
      </w:r>
      <w:r w:rsidRPr="00761A25">
        <w:rPr>
          <w:rFonts w:ascii="Verdana" w:hAnsi="Verdana"/>
          <w:color w:val="FF0000"/>
          <w:sz w:val="20"/>
          <w:szCs w:val="20"/>
          <w:vertAlign w:val="superscript"/>
        </w:rPr>
        <w:t>rd</w:t>
      </w:r>
      <w:r w:rsidR="00A931ED">
        <w:rPr>
          <w:rFonts w:ascii="Verdana" w:hAnsi="Verdana"/>
          <w:color w:val="FF0000"/>
          <w:sz w:val="20"/>
          <w:szCs w:val="20"/>
        </w:rPr>
        <w:t xml:space="preserve"> August</w:t>
      </w:r>
      <w:r w:rsidRPr="00761A25">
        <w:rPr>
          <w:rFonts w:ascii="Verdana" w:hAnsi="Verdana"/>
          <w:color w:val="FF0000"/>
          <w:sz w:val="20"/>
          <w:szCs w:val="20"/>
        </w:rPr>
        <w:t xml:space="preserve">. The statement can be found </w:t>
      </w:r>
      <w:hyperlink r:id="rId10" w:history="1">
        <w:r w:rsidRPr="00761A25">
          <w:rPr>
            <w:rStyle w:val="Hyperlink"/>
            <w:rFonts w:ascii="Verdana" w:hAnsi="Verdana"/>
            <w:color w:val="FF0000"/>
            <w:sz w:val="20"/>
            <w:szCs w:val="20"/>
          </w:rPr>
          <w:t>here</w:t>
        </w:r>
      </w:hyperlink>
      <w:r w:rsidRPr="00761A25">
        <w:rPr>
          <w:rFonts w:ascii="Verdana" w:hAnsi="Verdana"/>
          <w:color w:val="FF0000"/>
          <w:sz w:val="20"/>
          <w:szCs w:val="20"/>
        </w:rPr>
        <w:t>.</w:t>
      </w:r>
    </w:p>
    <w:p w14:paraId="001DA675" w14:textId="63FF0301" w:rsidR="00661C5E" w:rsidRPr="00761A25" w:rsidRDefault="00661C5E" w:rsidP="00661C5E">
      <w:pPr>
        <w:rPr>
          <w:rFonts w:ascii="Verdana" w:hAnsi="Verdana"/>
          <w:color w:val="FF0000"/>
          <w:sz w:val="20"/>
          <w:szCs w:val="20"/>
        </w:rPr>
      </w:pPr>
      <w:r w:rsidRPr="00761A25">
        <w:rPr>
          <w:rFonts w:ascii="Verdana" w:hAnsi="Verdana"/>
          <w:color w:val="FF0000"/>
          <w:sz w:val="20"/>
          <w:szCs w:val="20"/>
          <w:shd w:val="clear" w:color="auto" w:fill="FFFFFF"/>
        </w:rPr>
        <w:t>If conditions remain</w:t>
      </w:r>
      <w:r w:rsidR="009C330F">
        <w:rPr>
          <w:rFonts w:ascii="Verdana" w:hAnsi="Verdana"/>
          <w:color w:val="FF0000"/>
          <w:sz w:val="20"/>
          <w:szCs w:val="20"/>
          <w:shd w:val="clear" w:color="auto" w:fill="FFFFFF"/>
        </w:rPr>
        <w:t xml:space="preserve"> </w:t>
      </w:r>
      <w:proofErr w:type="spellStart"/>
      <w:r w:rsidR="009C330F" w:rsidRPr="009C330F">
        <w:rPr>
          <w:color w:val="FF0000"/>
        </w:rPr>
        <w:t>favourable</w:t>
      </w:r>
      <w:proofErr w:type="spellEnd"/>
      <w:r w:rsidRPr="00761A25">
        <w:rPr>
          <w:rFonts w:ascii="Verdana" w:hAnsi="Verdana" w:cs="Arial"/>
          <w:color w:val="FF0000"/>
          <w:sz w:val="20"/>
          <w:szCs w:val="20"/>
          <w:shd w:val="clear" w:color="auto" w:fill="FFFFFF"/>
        </w:rPr>
        <w:t>, f</w:t>
      </w:r>
      <w:r w:rsidRPr="00761A25">
        <w:rPr>
          <w:rFonts w:ascii="Verdana" w:hAnsi="Verdana"/>
          <w:color w:val="FF0000"/>
          <w:sz w:val="20"/>
          <w:szCs w:val="20"/>
        </w:rPr>
        <w:t>rom the 10</w:t>
      </w:r>
      <w:r w:rsidRPr="00761A25">
        <w:rPr>
          <w:rFonts w:ascii="Verdana" w:hAnsi="Verdana"/>
          <w:color w:val="FF0000"/>
          <w:sz w:val="20"/>
          <w:szCs w:val="20"/>
          <w:vertAlign w:val="superscript"/>
        </w:rPr>
        <w:t>th</w:t>
      </w:r>
      <w:r w:rsidRPr="00761A25">
        <w:rPr>
          <w:rFonts w:ascii="Verdana" w:hAnsi="Verdana"/>
          <w:color w:val="FF0000"/>
          <w:sz w:val="20"/>
          <w:szCs w:val="20"/>
        </w:rPr>
        <w:t xml:space="preserve"> of August, both indoor teaching &amp; practice facilities and club changing room facilities are able to re-open, providing they can be re-opened safely and following the Welsh Government Guidelines. </w:t>
      </w:r>
    </w:p>
    <w:p w14:paraId="481E2456" w14:textId="476FD80A" w:rsidR="00661C5E" w:rsidRPr="00761A25" w:rsidRDefault="00523B82" w:rsidP="00661C5E">
      <w:pPr>
        <w:rPr>
          <w:rFonts w:ascii="Verdana" w:hAnsi="Verdana"/>
          <w:sz w:val="20"/>
          <w:szCs w:val="20"/>
        </w:rPr>
      </w:pPr>
      <w:hyperlink r:id="rId11" w:history="1">
        <w:r w:rsidR="00761A25" w:rsidRPr="00761A25">
          <w:rPr>
            <w:rStyle w:val="Hyperlink"/>
            <w:rFonts w:ascii="Verdana" w:hAnsi="Verdana"/>
            <w:sz w:val="20"/>
            <w:szCs w:val="20"/>
          </w:rPr>
          <w:t>Click here</w:t>
        </w:r>
      </w:hyperlink>
      <w:r w:rsidR="00761A25" w:rsidRPr="00761A25">
        <w:rPr>
          <w:rFonts w:ascii="Verdana" w:hAnsi="Verdana"/>
          <w:sz w:val="20"/>
          <w:szCs w:val="20"/>
        </w:rPr>
        <w:t xml:space="preserve"> </w:t>
      </w:r>
      <w:r w:rsidR="007D0A9B" w:rsidRPr="009C330F">
        <w:rPr>
          <w:rFonts w:ascii="Verdana" w:hAnsi="Verdana"/>
          <w:color w:val="FF0000"/>
          <w:sz w:val="20"/>
          <w:szCs w:val="20"/>
        </w:rPr>
        <w:t>for g</w:t>
      </w:r>
      <w:r w:rsidR="00661C5E" w:rsidRPr="009C330F">
        <w:rPr>
          <w:rFonts w:ascii="Verdana" w:hAnsi="Verdana"/>
          <w:color w:val="FF0000"/>
          <w:sz w:val="20"/>
          <w:szCs w:val="20"/>
        </w:rPr>
        <w:t>uidance around the re-open</w:t>
      </w:r>
      <w:r w:rsidR="007D0A9B" w:rsidRPr="009C330F">
        <w:rPr>
          <w:rFonts w:ascii="Verdana" w:hAnsi="Verdana"/>
          <w:color w:val="FF0000"/>
          <w:sz w:val="20"/>
          <w:szCs w:val="20"/>
        </w:rPr>
        <w:t xml:space="preserve">ing of changing room facilities </w:t>
      </w:r>
    </w:p>
    <w:p w14:paraId="216BA023" w14:textId="77777777" w:rsidR="00661C5E" w:rsidRPr="00761A25" w:rsidRDefault="00523B82" w:rsidP="00661C5E">
      <w:pPr>
        <w:spacing w:after="160" w:line="259" w:lineRule="auto"/>
        <w:jc w:val="both"/>
        <w:rPr>
          <w:rFonts w:ascii="Verdana" w:hAnsi="Verdana" w:cs="Arial"/>
          <w:color w:val="1F1F1F"/>
          <w:sz w:val="20"/>
          <w:szCs w:val="20"/>
          <w:shd w:val="clear" w:color="auto" w:fill="FFFFFF"/>
          <w:lang w:val="en-GB"/>
        </w:rPr>
      </w:pPr>
      <w:hyperlink r:id="rId12" w:history="1">
        <w:r w:rsidR="00661C5E" w:rsidRPr="00761A25">
          <w:rPr>
            <w:rFonts w:ascii="Verdana" w:hAnsi="Verdana" w:cs="Arial"/>
            <w:color w:val="0000FF"/>
            <w:sz w:val="20"/>
            <w:szCs w:val="20"/>
            <w:u w:val="single"/>
            <w:shd w:val="clear" w:color="auto" w:fill="FFFFFF"/>
            <w:lang w:val="en-GB"/>
          </w:rPr>
          <w:t>Click here</w:t>
        </w:r>
      </w:hyperlink>
      <w:r w:rsidR="00661C5E" w:rsidRPr="00761A25">
        <w:rPr>
          <w:rFonts w:ascii="Verdana" w:hAnsi="Verdana" w:cs="Arial"/>
          <w:color w:val="1F1F1F"/>
          <w:sz w:val="20"/>
          <w:szCs w:val="20"/>
          <w:shd w:val="clear" w:color="auto" w:fill="FFFFFF"/>
          <w:lang w:val="en-GB"/>
        </w:rPr>
        <w:t xml:space="preserve"> for the Welsh Government Tourism and Hospitality business checklist </w:t>
      </w:r>
    </w:p>
    <w:p w14:paraId="38EB1DBB" w14:textId="77777777" w:rsidR="00661C5E" w:rsidRPr="00761A25" w:rsidRDefault="00523B82" w:rsidP="00661C5E">
      <w:pPr>
        <w:spacing w:after="160" w:line="259" w:lineRule="auto"/>
        <w:jc w:val="both"/>
        <w:rPr>
          <w:rFonts w:ascii="Verdana" w:hAnsi="Verdana" w:cs="Arial"/>
          <w:color w:val="1F1F1F"/>
          <w:sz w:val="20"/>
          <w:szCs w:val="20"/>
          <w:shd w:val="clear" w:color="auto" w:fill="FFFFFF"/>
          <w:lang w:val="en-GB"/>
        </w:rPr>
      </w:pPr>
      <w:hyperlink r:id="rId13" w:history="1">
        <w:r w:rsidR="00661C5E" w:rsidRPr="00761A25">
          <w:rPr>
            <w:rFonts w:ascii="Verdana" w:hAnsi="Verdana" w:cs="Arial"/>
            <w:color w:val="0000FF"/>
            <w:sz w:val="20"/>
            <w:szCs w:val="20"/>
            <w:u w:val="single"/>
            <w:shd w:val="clear" w:color="auto" w:fill="FFFFFF"/>
            <w:lang w:val="en-GB"/>
          </w:rPr>
          <w:t>Click here</w:t>
        </w:r>
      </w:hyperlink>
      <w:r w:rsidR="00661C5E" w:rsidRPr="00761A25">
        <w:rPr>
          <w:rFonts w:ascii="Verdana" w:hAnsi="Verdana" w:cs="Arial"/>
          <w:color w:val="1F1F1F"/>
          <w:sz w:val="20"/>
          <w:szCs w:val="20"/>
          <w:shd w:val="clear" w:color="auto" w:fill="FFFFFF"/>
          <w:lang w:val="en-GB"/>
        </w:rPr>
        <w:t xml:space="preserve"> for UK Hospitality Cymru. Additional industry guidance, approved by the Welsh Government </w:t>
      </w:r>
    </w:p>
    <w:p w14:paraId="55025320" w14:textId="77777777" w:rsidR="00661C5E" w:rsidRPr="00761A25" w:rsidRDefault="00661C5E" w:rsidP="00E632E6">
      <w:pPr>
        <w:spacing w:after="160" w:line="259" w:lineRule="auto"/>
        <w:jc w:val="both"/>
        <w:rPr>
          <w:rFonts w:ascii="Verdana" w:hAnsi="Verdana"/>
          <w:b/>
          <w:sz w:val="20"/>
          <w:szCs w:val="20"/>
          <w:lang w:val="en-GB"/>
        </w:rPr>
      </w:pPr>
    </w:p>
    <w:p w14:paraId="660CF68A" w14:textId="205C729F" w:rsidR="00373F2C" w:rsidRPr="00761A25" w:rsidRDefault="007E00FA" w:rsidP="00E632E6">
      <w:pPr>
        <w:spacing w:after="160" w:line="259" w:lineRule="auto"/>
        <w:jc w:val="both"/>
        <w:rPr>
          <w:rFonts w:ascii="Verdana" w:hAnsi="Verdana"/>
          <w:i/>
          <w:sz w:val="20"/>
          <w:szCs w:val="20"/>
          <w:lang w:val="en-GB"/>
        </w:rPr>
      </w:pPr>
      <w:r w:rsidRPr="00761A25">
        <w:rPr>
          <w:rFonts w:ascii="Verdana" w:hAnsi="Verdana"/>
          <w:sz w:val="20"/>
          <w:szCs w:val="20"/>
          <w:lang w:val="en-GB"/>
        </w:rPr>
        <w:t>As</w:t>
      </w:r>
      <w:r w:rsidR="00D04A11" w:rsidRPr="00761A25">
        <w:rPr>
          <w:rFonts w:ascii="Verdana" w:hAnsi="Verdana"/>
          <w:sz w:val="20"/>
          <w:szCs w:val="20"/>
          <w:lang w:val="en-GB"/>
        </w:rPr>
        <w:t xml:space="preserve"> of </w:t>
      </w:r>
      <w:r w:rsidR="00A14B91" w:rsidRPr="00761A25">
        <w:rPr>
          <w:rFonts w:ascii="Verdana" w:hAnsi="Verdana"/>
          <w:sz w:val="20"/>
          <w:szCs w:val="20"/>
          <w:lang w:val="en-GB"/>
        </w:rPr>
        <w:t>Monday 13</w:t>
      </w:r>
      <w:r w:rsidR="00A14B91" w:rsidRPr="00761A25">
        <w:rPr>
          <w:rFonts w:ascii="Verdana" w:hAnsi="Verdana"/>
          <w:sz w:val="20"/>
          <w:szCs w:val="20"/>
          <w:vertAlign w:val="superscript"/>
          <w:lang w:val="en-GB"/>
        </w:rPr>
        <w:t>th</w:t>
      </w:r>
      <w:r w:rsidR="00A14B91" w:rsidRPr="00761A25">
        <w:rPr>
          <w:rFonts w:ascii="Verdana" w:hAnsi="Verdana"/>
          <w:sz w:val="20"/>
          <w:szCs w:val="20"/>
          <w:lang w:val="en-GB"/>
        </w:rPr>
        <w:t xml:space="preserve"> of July, </w:t>
      </w:r>
      <w:r w:rsidR="00AD5DD3">
        <w:rPr>
          <w:rFonts w:ascii="Verdana" w:hAnsi="Verdana"/>
          <w:b/>
          <w:sz w:val="20"/>
          <w:szCs w:val="20"/>
          <w:lang w:val="en-GB"/>
        </w:rPr>
        <w:t xml:space="preserve">3 and 4 ball golf was </w:t>
      </w:r>
      <w:r w:rsidR="00A14B91" w:rsidRPr="00761A25">
        <w:rPr>
          <w:rFonts w:ascii="Verdana" w:hAnsi="Verdana"/>
          <w:b/>
          <w:sz w:val="20"/>
          <w:szCs w:val="20"/>
          <w:lang w:val="en-GB"/>
        </w:rPr>
        <w:t>permitted from any household</w:t>
      </w:r>
      <w:r w:rsidR="00A14B91" w:rsidRPr="00761A25">
        <w:rPr>
          <w:rFonts w:ascii="Verdana" w:hAnsi="Verdana"/>
          <w:sz w:val="20"/>
          <w:szCs w:val="20"/>
          <w:lang w:val="en-GB"/>
        </w:rPr>
        <w:t>, adhering to Government and Industry guidelines. This is as a result of organised outdoor a</w:t>
      </w:r>
      <w:r w:rsidR="00B726B5">
        <w:rPr>
          <w:rFonts w:ascii="Verdana" w:hAnsi="Verdana"/>
          <w:sz w:val="20"/>
          <w:szCs w:val="20"/>
          <w:lang w:val="en-GB"/>
        </w:rPr>
        <w:t>ctivities being able to resume to allow larger gatherings of up to</w:t>
      </w:r>
      <w:r w:rsidR="00A14B91" w:rsidRPr="00761A25">
        <w:rPr>
          <w:rFonts w:ascii="Verdana" w:hAnsi="Verdana" w:cs="Arial"/>
          <w:i/>
          <w:color w:val="1F1F1F"/>
          <w:sz w:val="20"/>
          <w:szCs w:val="20"/>
          <w:shd w:val="clear" w:color="auto" w:fill="FFFFFF"/>
          <w:lang w:val="en-GB"/>
        </w:rPr>
        <w:t xml:space="preserve"> </w:t>
      </w:r>
      <w:r w:rsidR="00A14B91" w:rsidRPr="00B726B5">
        <w:rPr>
          <w:rFonts w:ascii="Verdana" w:hAnsi="Verdana" w:cs="Arial"/>
          <w:color w:val="1F1F1F"/>
          <w:sz w:val="20"/>
          <w:szCs w:val="20"/>
          <w:shd w:val="clear" w:color="auto" w:fill="FFFFFF"/>
          <w:lang w:val="en-GB"/>
        </w:rPr>
        <w:t xml:space="preserve">30 people outdoors only where these are organised and supervised by a responsible person for sports and other </w:t>
      </w:r>
      <w:r w:rsidR="00B726B5">
        <w:rPr>
          <w:rFonts w:ascii="Verdana" w:hAnsi="Verdana" w:cs="Arial"/>
          <w:color w:val="1F1F1F"/>
          <w:sz w:val="20"/>
          <w:szCs w:val="20"/>
          <w:shd w:val="clear" w:color="auto" w:fill="FFFFFF"/>
          <w:lang w:val="en-GB"/>
        </w:rPr>
        <w:t>leisure activities and classes.</w:t>
      </w:r>
    </w:p>
    <w:p w14:paraId="09E0BC48" w14:textId="4B1294F0" w:rsidR="00221BAE" w:rsidRPr="00761A25" w:rsidRDefault="00A14B91" w:rsidP="00E632E6">
      <w:pPr>
        <w:pStyle w:val="NormalWeb"/>
        <w:shd w:val="clear" w:color="auto" w:fill="FFFFFF"/>
        <w:jc w:val="both"/>
        <w:rPr>
          <w:rFonts w:ascii="Verdana" w:hAnsi="Verdana"/>
          <w:sz w:val="20"/>
          <w:szCs w:val="20"/>
        </w:rPr>
      </w:pPr>
      <w:r w:rsidRPr="00761A25">
        <w:rPr>
          <w:rFonts w:ascii="Verdana" w:hAnsi="Verdana"/>
          <w:sz w:val="20"/>
          <w:szCs w:val="20"/>
        </w:rPr>
        <w:t>On</w:t>
      </w:r>
      <w:r w:rsidR="00221BAE" w:rsidRPr="00761A25">
        <w:rPr>
          <w:rFonts w:ascii="Verdana" w:hAnsi="Verdana"/>
          <w:sz w:val="20"/>
          <w:szCs w:val="20"/>
        </w:rPr>
        <w:t xml:space="preserve"> the </w:t>
      </w:r>
      <w:r w:rsidR="00221BAE" w:rsidRPr="00761A25">
        <w:rPr>
          <w:rFonts w:ascii="Verdana" w:hAnsi="Verdana"/>
          <w:b/>
          <w:sz w:val="20"/>
          <w:szCs w:val="20"/>
        </w:rPr>
        <w:t>6</w:t>
      </w:r>
      <w:r w:rsidR="00221BAE" w:rsidRPr="00761A25">
        <w:rPr>
          <w:rFonts w:ascii="Verdana" w:hAnsi="Verdana"/>
          <w:b/>
          <w:sz w:val="20"/>
          <w:szCs w:val="20"/>
          <w:vertAlign w:val="superscript"/>
        </w:rPr>
        <w:t>th</w:t>
      </w:r>
      <w:r w:rsidR="00221BAE" w:rsidRPr="00761A25">
        <w:rPr>
          <w:rFonts w:ascii="Verdana" w:hAnsi="Verdana"/>
          <w:b/>
          <w:sz w:val="20"/>
          <w:szCs w:val="20"/>
        </w:rPr>
        <w:t xml:space="preserve"> of July</w:t>
      </w:r>
      <w:r w:rsidR="00221BAE" w:rsidRPr="00761A25">
        <w:rPr>
          <w:rFonts w:ascii="Verdana" w:hAnsi="Verdana"/>
          <w:sz w:val="20"/>
          <w:szCs w:val="20"/>
        </w:rPr>
        <w:t xml:space="preserve">, </w:t>
      </w:r>
      <w:r w:rsidR="00221BAE" w:rsidRPr="00761A25">
        <w:rPr>
          <w:rFonts w:ascii="Verdana" w:hAnsi="Verdana"/>
          <w:b/>
          <w:i/>
          <w:sz w:val="20"/>
          <w:szCs w:val="20"/>
        </w:rPr>
        <w:t>‘Local Travel’</w:t>
      </w:r>
      <w:r w:rsidR="00221BAE" w:rsidRPr="00761A25">
        <w:rPr>
          <w:rFonts w:ascii="Verdana" w:hAnsi="Verdana"/>
          <w:i/>
          <w:sz w:val="20"/>
          <w:szCs w:val="20"/>
        </w:rPr>
        <w:t xml:space="preserve"> </w:t>
      </w:r>
      <w:r w:rsidRPr="00761A25">
        <w:rPr>
          <w:rFonts w:ascii="Verdana" w:hAnsi="Verdana"/>
          <w:sz w:val="20"/>
          <w:szCs w:val="20"/>
        </w:rPr>
        <w:t>restrictions in Wales were</w:t>
      </w:r>
      <w:r w:rsidR="00923311" w:rsidRPr="00761A25">
        <w:rPr>
          <w:rFonts w:ascii="Verdana" w:hAnsi="Verdana"/>
          <w:sz w:val="20"/>
          <w:szCs w:val="20"/>
        </w:rPr>
        <w:t xml:space="preserve"> also</w:t>
      </w:r>
      <w:r w:rsidR="00221BAE" w:rsidRPr="00761A25">
        <w:rPr>
          <w:rFonts w:ascii="Verdana" w:hAnsi="Verdana"/>
          <w:sz w:val="20"/>
          <w:szCs w:val="20"/>
        </w:rPr>
        <w:t xml:space="preserve"> </w:t>
      </w:r>
      <w:r w:rsidR="00221BAE" w:rsidRPr="00761A25">
        <w:rPr>
          <w:rFonts w:ascii="Verdana" w:hAnsi="Verdana"/>
          <w:b/>
          <w:sz w:val="20"/>
          <w:szCs w:val="20"/>
        </w:rPr>
        <w:t>lifted</w:t>
      </w:r>
      <w:r w:rsidR="00923311" w:rsidRPr="00761A25">
        <w:rPr>
          <w:rFonts w:ascii="Verdana" w:hAnsi="Verdana"/>
          <w:sz w:val="20"/>
          <w:szCs w:val="20"/>
        </w:rPr>
        <w:t xml:space="preserve"> enabling members and visitors outside the local area to play golf at the club.</w:t>
      </w:r>
    </w:p>
    <w:p w14:paraId="3384BE72" w14:textId="77777777" w:rsidR="002B0180" w:rsidRPr="00787CD5" w:rsidRDefault="002B0180" w:rsidP="00E632E6">
      <w:pPr>
        <w:pStyle w:val="NormalWeb"/>
        <w:shd w:val="clear" w:color="auto" w:fill="FFFFFF"/>
        <w:jc w:val="both"/>
        <w:rPr>
          <w:rFonts w:ascii="Verdana" w:hAnsi="Verdana"/>
          <w:sz w:val="20"/>
          <w:szCs w:val="20"/>
        </w:rPr>
      </w:pPr>
    </w:p>
    <w:p w14:paraId="453BD2E1" w14:textId="77777777" w:rsidR="00923311" w:rsidRPr="00787CD5" w:rsidRDefault="00923311" w:rsidP="00E632E6">
      <w:pPr>
        <w:pStyle w:val="NormalWeb"/>
        <w:shd w:val="clear" w:color="auto" w:fill="FFFFFF"/>
        <w:jc w:val="both"/>
        <w:rPr>
          <w:rFonts w:ascii="Verdana" w:hAnsi="Verdana"/>
          <w:sz w:val="20"/>
          <w:szCs w:val="20"/>
        </w:rPr>
      </w:pPr>
    </w:p>
    <w:p w14:paraId="5F461DC8" w14:textId="77777777" w:rsidR="00661C5E" w:rsidRDefault="00661C5E" w:rsidP="00E632E6">
      <w:pPr>
        <w:pStyle w:val="NormalWeb"/>
        <w:shd w:val="clear" w:color="auto" w:fill="FFFFFF"/>
        <w:jc w:val="both"/>
        <w:rPr>
          <w:rFonts w:ascii="Verdana" w:hAnsi="Verdana"/>
          <w:b/>
          <w:sz w:val="20"/>
          <w:szCs w:val="20"/>
          <w:u w:val="single"/>
        </w:rPr>
      </w:pPr>
    </w:p>
    <w:p w14:paraId="1FF16EAE" w14:textId="77777777" w:rsidR="00661C5E" w:rsidRDefault="00661C5E" w:rsidP="00E632E6">
      <w:pPr>
        <w:pStyle w:val="NormalWeb"/>
        <w:shd w:val="clear" w:color="auto" w:fill="FFFFFF"/>
        <w:jc w:val="both"/>
        <w:rPr>
          <w:rFonts w:ascii="Verdana" w:hAnsi="Verdana"/>
          <w:b/>
          <w:sz w:val="20"/>
          <w:szCs w:val="20"/>
          <w:u w:val="single"/>
        </w:rPr>
      </w:pPr>
    </w:p>
    <w:p w14:paraId="0C2FC7B4" w14:textId="77777777" w:rsidR="00661C5E" w:rsidRDefault="00661C5E" w:rsidP="00E632E6">
      <w:pPr>
        <w:pStyle w:val="NormalWeb"/>
        <w:shd w:val="clear" w:color="auto" w:fill="FFFFFF"/>
        <w:jc w:val="both"/>
        <w:rPr>
          <w:rFonts w:ascii="Verdana" w:hAnsi="Verdana"/>
          <w:b/>
          <w:sz w:val="20"/>
          <w:szCs w:val="20"/>
          <w:u w:val="single"/>
        </w:rPr>
      </w:pPr>
    </w:p>
    <w:p w14:paraId="5E3A0688" w14:textId="77777777" w:rsidR="007250C2" w:rsidRDefault="007250C2" w:rsidP="00E632E6">
      <w:pPr>
        <w:pStyle w:val="NormalWeb"/>
        <w:shd w:val="clear" w:color="auto" w:fill="FFFFFF"/>
        <w:jc w:val="both"/>
        <w:rPr>
          <w:rFonts w:ascii="Verdana" w:hAnsi="Verdana"/>
          <w:b/>
          <w:sz w:val="20"/>
          <w:szCs w:val="20"/>
          <w:u w:val="single"/>
        </w:rPr>
      </w:pPr>
    </w:p>
    <w:p w14:paraId="73198318" w14:textId="77777777" w:rsidR="007250C2" w:rsidRDefault="007250C2" w:rsidP="00E632E6">
      <w:pPr>
        <w:pStyle w:val="NormalWeb"/>
        <w:shd w:val="clear" w:color="auto" w:fill="FFFFFF"/>
        <w:jc w:val="both"/>
        <w:rPr>
          <w:rFonts w:ascii="Verdana" w:hAnsi="Verdana"/>
          <w:b/>
          <w:sz w:val="20"/>
          <w:szCs w:val="20"/>
          <w:u w:val="single"/>
        </w:rPr>
      </w:pPr>
    </w:p>
    <w:p w14:paraId="200D0A9A" w14:textId="77777777" w:rsidR="00661C5E" w:rsidRDefault="00661C5E" w:rsidP="00E632E6">
      <w:pPr>
        <w:pStyle w:val="NormalWeb"/>
        <w:shd w:val="clear" w:color="auto" w:fill="FFFFFF"/>
        <w:jc w:val="both"/>
        <w:rPr>
          <w:rFonts w:ascii="Verdana" w:hAnsi="Verdana"/>
          <w:b/>
          <w:sz w:val="20"/>
          <w:szCs w:val="20"/>
          <w:u w:val="single"/>
        </w:rPr>
      </w:pPr>
    </w:p>
    <w:p w14:paraId="02B4931B" w14:textId="77777777" w:rsidR="00761A25" w:rsidRDefault="00761A25" w:rsidP="00E632E6">
      <w:pPr>
        <w:pStyle w:val="NormalWeb"/>
        <w:shd w:val="clear" w:color="auto" w:fill="FFFFFF"/>
        <w:jc w:val="both"/>
        <w:rPr>
          <w:rFonts w:ascii="Verdana" w:hAnsi="Verdana"/>
          <w:b/>
          <w:sz w:val="20"/>
          <w:szCs w:val="20"/>
          <w:u w:val="single"/>
        </w:rPr>
      </w:pPr>
    </w:p>
    <w:p w14:paraId="647C36B1" w14:textId="77777777" w:rsidR="00761A25" w:rsidRDefault="00761A25" w:rsidP="00E632E6">
      <w:pPr>
        <w:pStyle w:val="NormalWeb"/>
        <w:shd w:val="clear" w:color="auto" w:fill="FFFFFF"/>
        <w:jc w:val="both"/>
        <w:rPr>
          <w:rFonts w:ascii="Verdana" w:hAnsi="Verdana"/>
          <w:b/>
          <w:sz w:val="20"/>
          <w:szCs w:val="20"/>
          <w:u w:val="single"/>
        </w:rPr>
      </w:pPr>
    </w:p>
    <w:p w14:paraId="2F5C70FD" w14:textId="77777777" w:rsidR="00661C5E" w:rsidRDefault="00661C5E" w:rsidP="00E632E6">
      <w:pPr>
        <w:pStyle w:val="NormalWeb"/>
        <w:shd w:val="clear" w:color="auto" w:fill="FFFFFF"/>
        <w:jc w:val="both"/>
        <w:rPr>
          <w:rFonts w:ascii="Verdana" w:hAnsi="Verdana"/>
          <w:b/>
          <w:sz w:val="20"/>
          <w:szCs w:val="20"/>
          <w:u w:val="single"/>
        </w:rPr>
      </w:pPr>
    </w:p>
    <w:p w14:paraId="428943E2" w14:textId="77777777" w:rsidR="001A2B9C" w:rsidRDefault="001A2B9C" w:rsidP="00E632E6">
      <w:pPr>
        <w:pStyle w:val="NormalWeb"/>
        <w:shd w:val="clear" w:color="auto" w:fill="FFFFFF"/>
        <w:jc w:val="both"/>
        <w:rPr>
          <w:rFonts w:ascii="Verdana" w:hAnsi="Verdana"/>
          <w:b/>
          <w:sz w:val="20"/>
          <w:szCs w:val="20"/>
          <w:u w:val="single"/>
        </w:rPr>
      </w:pPr>
    </w:p>
    <w:p w14:paraId="26FE0F9E" w14:textId="77777777" w:rsidR="001A2B9C" w:rsidRDefault="001A2B9C" w:rsidP="00E632E6">
      <w:pPr>
        <w:pStyle w:val="NormalWeb"/>
        <w:shd w:val="clear" w:color="auto" w:fill="FFFFFF"/>
        <w:jc w:val="both"/>
        <w:rPr>
          <w:rFonts w:ascii="Verdana" w:hAnsi="Verdana"/>
          <w:b/>
          <w:sz w:val="20"/>
          <w:szCs w:val="20"/>
          <w:u w:val="single"/>
        </w:rPr>
      </w:pPr>
    </w:p>
    <w:p w14:paraId="7BA9E40E" w14:textId="77777777" w:rsidR="001A2B9C" w:rsidRDefault="001A2B9C" w:rsidP="00E632E6">
      <w:pPr>
        <w:pStyle w:val="NormalWeb"/>
        <w:shd w:val="clear" w:color="auto" w:fill="FFFFFF"/>
        <w:jc w:val="both"/>
        <w:rPr>
          <w:rFonts w:ascii="Verdana" w:hAnsi="Verdana"/>
          <w:b/>
          <w:sz w:val="20"/>
          <w:szCs w:val="20"/>
          <w:u w:val="single"/>
        </w:rPr>
      </w:pPr>
    </w:p>
    <w:p w14:paraId="3461A342" w14:textId="77777777" w:rsidR="00923311" w:rsidRPr="005934C9" w:rsidRDefault="00923311" w:rsidP="00E632E6">
      <w:pPr>
        <w:pStyle w:val="NormalWeb"/>
        <w:shd w:val="clear" w:color="auto" w:fill="FFFFFF"/>
        <w:jc w:val="both"/>
        <w:rPr>
          <w:rFonts w:ascii="Verdana" w:hAnsi="Verdana"/>
          <w:b/>
          <w:sz w:val="20"/>
          <w:szCs w:val="20"/>
          <w:u w:val="single"/>
        </w:rPr>
      </w:pPr>
      <w:r w:rsidRPr="005934C9">
        <w:rPr>
          <w:rFonts w:ascii="Verdana" w:hAnsi="Verdana"/>
          <w:b/>
          <w:sz w:val="20"/>
          <w:szCs w:val="20"/>
          <w:u w:val="single"/>
        </w:rPr>
        <w:lastRenderedPageBreak/>
        <w:t xml:space="preserve">Key Principles </w:t>
      </w:r>
    </w:p>
    <w:p w14:paraId="2315E0D3" w14:textId="77777777" w:rsidR="00923311" w:rsidRPr="005934C9" w:rsidRDefault="00923311" w:rsidP="00E632E6">
      <w:pPr>
        <w:pStyle w:val="NormalWeb"/>
        <w:shd w:val="clear" w:color="auto" w:fill="FFFFFF"/>
        <w:jc w:val="both"/>
        <w:rPr>
          <w:rFonts w:ascii="Verdana" w:hAnsi="Verdana"/>
          <w:sz w:val="20"/>
          <w:szCs w:val="20"/>
        </w:rPr>
      </w:pPr>
    </w:p>
    <w:p w14:paraId="37E8AE15" w14:textId="3FFC5EF2" w:rsidR="00923311" w:rsidRPr="005934C9" w:rsidRDefault="00923311" w:rsidP="00E632E6">
      <w:pPr>
        <w:spacing w:after="0" w:line="240" w:lineRule="auto"/>
        <w:jc w:val="both"/>
        <w:rPr>
          <w:rFonts w:ascii="Verdana" w:eastAsia="Times New Roman" w:hAnsi="Verdana"/>
          <w:sz w:val="20"/>
          <w:szCs w:val="20"/>
          <w:lang w:eastAsia="en-GB"/>
        </w:rPr>
      </w:pPr>
      <w:r w:rsidRPr="005934C9">
        <w:rPr>
          <w:rFonts w:ascii="Verdana" w:eastAsia="Times New Roman" w:hAnsi="Verdana"/>
          <w:sz w:val="20"/>
          <w:szCs w:val="20"/>
          <w:lang w:eastAsia="en-GB"/>
        </w:rPr>
        <w:t xml:space="preserve">Government guidelines, including </w:t>
      </w:r>
      <w:hyperlink r:id="rId14" w:history="1">
        <w:r w:rsidRPr="005934C9">
          <w:rPr>
            <w:rStyle w:val="Hyperlink"/>
            <w:rFonts w:ascii="Verdana" w:eastAsia="Times New Roman" w:hAnsi="Verdana"/>
            <w:sz w:val="20"/>
            <w:szCs w:val="20"/>
            <w:lang w:eastAsia="en-GB"/>
          </w:rPr>
          <w:t>physical distancing guidelines</w:t>
        </w:r>
      </w:hyperlink>
      <w:r w:rsidRPr="005934C9">
        <w:rPr>
          <w:rFonts w:ascii="Verdana" w:eastAsia="Times New Roman" w:hAnsi="Verdana"/>
          <w:sz w:val="20"/>
          <w:szCs w:val="20"/>
          <w:lang w:eastAsia="en-GB"/>
        </w:rPr>
        <w:t>, and industry guidelines (below)</w:t>
      </w:r>
      <w:r w:rsidR="003C07A9" w:rsidRPr="005934C9">
        <w:rPr>
          <w:rFonts w:ascii="Verdana" w:eastAsia="Times New Roman" w:hAnsi="Verdana"/>
          <w:sz w:val="20"/>
          <w:szCs w:val="20"/>
          <w:lang w:eastAsia="en-GB"/>
        </w:rPr>
        <w:t>,</w:t>
      </w:r>
      <w:r w:rsidRPr="005934C9">
        <w:rPr>
          <w:rFonts w:ascii="Verdana" w:eastAsia="Times New Roman" w:hAnsi="Verdana"/>
          <w:sz w:val="20"/>
          <w:szCs w:val="20"/>
          <w:lang w:eastAsia="en-GB"/>
        </w:rPr>
        <w:t xml:space="preserve"> must be adhered to before, during, and after the round. </w:t>
      </w:r>
    </w:p>
    <w:p w14:paraId="746B3910" w14:textId="77777777" w:rsidR="00923311" w:rsidRPr="005934C9" w:rsidRDefault="00923311" w:rsidP="00E632E6">
      <w:pPr>
        <w:spacing w:after="0" w:line="240" w:lineRule="auto"/>
        <w:jc w:val="both"/>
        <w:rPr>
          <w:rFonts w:ascii="Verdana" w:eastAsia="Times New Roman" w:hAnsi="Verdana"/>
          <w:sz w:val="20"/>
          <w:szCs w:val="20"/>
          <w:lang w:eastAsia="en-GB"/>
        </w:rPr>
      </w:pPr>
    </w:p>
    <w:p w14:paraId="57E97C10" w14:textId="18409282" w:rsidR="00923311" w:rsidRPr="005934C9" w:rsidRDefault="00923311" w:rsidP="00E632E6">
      <w:pPr>
        <w:pStyle w:val="NormalWeb"/>
        <w:shd w:val="clear" w:color="auto" w:fill="FFFFFF"/>
        <w:jc w:val="both"/>
        <w:rPr>
          <w:rFonts w:ascii="Verdana" w:hAnsi="Verdana"/>
          <w:b/>
          <w:sz w:val="20"/>
          <w:szCs w:val="20"/>
        </w:rPr>
      </w:pPr>
      <w:r w:rsidRPr="005934C9">
        <w:rPr>
          <w:rFonts w:ascii="Verdana" w:hAnsi="Verdana"/>
          <w:b/>
          <w:sz w:val="20"/>
          <w:szCs w:val="20"/>
        </w:rPr>
        <w:t xml:space="preserve">Useful resources </w:t>
      </w:r>
    </w:p>
    <w:p w14:paraId="004130EA" w14:textId="77777777" w:rsidR="006E1426" w:rsidRPr="005934C9" w:rsidRDefault="006E1426" w:rsidP="00E632E6">
      <w:pPr>
        <w:pStyle w:val="NormalWeb"/>
        <w:shd w:val="clear" w:color="auto" w:fill="FFFFFF"/>
        <w:jc w:val="both"/>
        <w:rPr>
          <w:rFonts w:ascii="Verdana" w:hAnsi="Verdana"/>
          <w:b/>
          <w:sz w:val="20"/>
          <w:szCs w:val="20"/>
        </w:rPr>
      </w:pPr>
    </w:p>
    <w:p w14:paraId="068AF961" w14:textId="32297185" w:rsidR="002B0180" w:rsidRPr="005934C9" w:rsidRDefault="00523B82" w:rsidP="00E632E6">
      <w:pPr>
        <w:pStyle w:val="NormalWeb"/>
        <w:shd w:val="clear" w:color="auto" w:fill="FFFFFF"/>
        <w:jc w:val="both"/>
        <w:rPr>
          <w:rStyle w:val="Hyperlink"/>
          <w:rFonts w:ascii="Verdana" w:hAnsi="Verdana"/>
          <w:sz w:val="20"/>
          <w:szCs w:val="20"/>
        </w:rPr>
      </w:pPr>
      <w:hyperlink r:id="rId15" w:history="1">
        <w:r w:rsidR="002B0180" w:rsidRPr="005934C9">
          <w:rPr>
            <w:rStyle w:val="Hyperlink"/>
            <w:rFonts w:ascii="Verdana" w:hAnsi="Verdana"/>
            <w:sz w:val="20"/>
            <w:szCs w:val="20"/>
          </w:rPr>
          <w:t>Here</w:t>
        </w:r>
      </w:hyperlink>
      <w:r w:rsidR="002B0180" w:rsidRPr="005934C9">
        <w:rPr>
          <w:rFonts w:ascii="Verdana" w:hAnsi="Verdana"/>
          <w:sz w:val="20"/>
          <w:szCs w:val="20"/>
        </w:rPr>
        <w:t xml:space="preserve"> are </w:t>
      </w:r>
      <w:r w:rsidR="00923311" w:rsidRPr="005934C9">
        <w:rPr>
          <w:rFonts w:ascii="Verdana" w:hAnsi="Verdana"/>
          <w:sz w:val="20"/>
          <w:szCs w:val="20"/>
        </w:rPr>
        <w:t xml:space="preserve">some useful safety poster </w:t>
      </w:r>
      <w:r w:rsidR="002B0180" w:rsidRPr="005934C9">
        <w:rPr>
          <w:rFonts w:ascii="Verdana" w:hAnsi="Verdana"/>
          <w:sz w:val="20"/>
          <w:szCs w:val="20"/>
        </w:rPr>
        <w:t>resources p</w:t>
      </w:r>
      <w:r w:rsidR="00923311" w:rsidRPr="005934C9">
        <w:rPr>
          <w:rFonts w:ascii="Verdana" w:hAnsi="Verdana"/>
          <w:sz w:val="20"/>
          <w:szCs w:val="20"/>
        </w:rPr>
        <w:t xml:space="preserve">rovided by the Welsh Government which could be displayed at your facility, along with our golfer info-graphic </w:t>
      </w:r>
      <w:r w:rsidR="006E1426" w:rsidRPr="005934C9">
        <w:rPr>
          <w:rFonts w:ascii="Verdana" w:hAnsi="Verdana"/>
          <w:sz w:val="20"/>
          <w:szCs w:val="20"/>
        </w:rPr>
        <w:t xml:space="preserve">which can be </w:t>
      </w:r>
      <w:r w:rsidR="00923311" w:rsidRPr="005934C9">
        <w:rPr>
          <w:rFonts w:ascii="Verdana" w:hAnsi="Verdana"/>
          <w:sz w:val="20"/>
          <w:szCs w:val="20"/>
        </w:rPr>
        <w:t xml:space="preserve">accessed by </w:t>
      </w:r>
      <w:hyperlink r:id="rId16" w:history="1">
        <w:r w:rsidR="00923311" w:rsidRPr="005934C9">
          <w:rPr>
            <w:rStyle w:val="Hyperlink"/>
            <w:rFonts w:ascii="Verdana" w:hAnsi="Verdana"/>
            <w:sz w:val="20"/>
            <w:szCs w:val="20"/>
          </w:rPr>
          <w:t>clicking here</w:t>
        </w:r>
      </w:hyperlink>
    </w:p>
    <w:p w14:paraId="309675C3" w14:textId="77777777" w:rsidR="007E00FA" w:rsidRPr="005934C9" w:rsidRDefault="007E00FA" w:rsidP="00E632E6">
      <w:pPr>
        <w:pStyle w:val="NormalWeb"/>
        <w:shd w:val="clear" w:color="auto" w:fill="FFFFFF"/>
        <w:jc w:val="both"/>
        <w:rPr>
          <w:rStyle w:val="Hyperlink"/>
          <w:rFonts w:ascii="Verdana" w:hAnsi="Verdana"/>
          <w:sz w:val="20"/>
          <w:szCs w:val="20"/>
        </w:rPr>
      </w:pPr>
    </w:p>
    <w:p w14:paraId="177872A4" w14:textId="77777777" w:rsidR="00D30B13" w:rsidRDefault="00D30B13" w:rsidP="00D30B13">
      <w:pPr>
        <w:spacing w:before="100" w:beforeAutospacing="1" w:after="100" w:afterAutospacing="1" w:line="259" w:lineRule="auto"/>
        <w:jc w:val="both"/>
        <w:rPr>
          <w:rFonts w:ascii="Verdana" w:hAnsi="Verdana"/>
          <w:b/>
          <w:color w:val="FF0000"/>
          <w:sz w:val="20"/>
          <w:szCs w:val="20"/>
          <w:lang w:val="en-GB"/>
        </w:rPr>
      </w:pPr>
      <w:r>
        <w:rPr>
          <w:rFonts w:ascii="Verdana" w:hAnsi="Verdana"/>
          <w:b/>
          <w:color w:val="FF0000"/>
          <w:sz w:val="20"/>
          <w:szCs w:val="20"/>
          <w:lang w:val="en-GB"/>
        </w:rPr>
        <w:t xml:space="preserve">Appointing Responsible Officers </w:t>
      </w:r>
    </w:p>
    <w:p w14:paraId="1C804EEA" w14:textId="05F4DBDC" w:rsidR="00D30B13" w:rsidRPr="00D30B13" w:rsidRDefault="00D30B13" w:rsidP="00D30B13">
      <w:pPr>
        <w:spacing w:before="100" w:beforeAutospacing="1" w:after="100" w:afterAutospacing="1" w:line="259" w:lineRule="auto"/>
        <w:jc w:val="both"/>
        <w:rPr>
          <w:rFonts w:ascii="Verdana" w:hAnsi="Verdana"/>
          <w:b/>
          <w:color w:val="FF0000"/>
          <w:sz w:val="20"/>
          <w:szCs w:val="20"/>
          <w:lang w:val="en-GB"/>
        </w:rPr>
      </w:pPr>
      <w:r w:rsidRPr="005934C9">
        <w:rPr>
          <w:rFonts w:ascii="Verdana" w:hAnsi="Verdana"/>
          <w:color w:val="FF0000"/>
          <w:sz w:val="20"/>
          <w:szCs w:val="20"/>
          <w:lang w:val="en-GB"/>
        </w:rPr>
        <w:t xml:space="preserve">The new Welsh Government Sports </w:t>
      </w:r>
      <w:r w:rsidR="008556C0">
        <w:rPr>
          <w:rFonts w:ascii="Verdana" w:hAnsi="Verdana"/>
          <w:color w:val="FF0000"/>
          <w:sz w:val="20"/>
          <w:szCs w:val="20"/>
          <w:lang w:val="en-GB"/>
        </w:rPr>
        <w:t xml:space="preserve">Guidance </w:t>
      </w:r>
      <w:r w:rsidRPr="005934C9">
        <w:rPr>
          <w:rFonts w:ascii="Verdana" w:hAnsi="Verdana"/>
          <w:color w:val="FF0000"/>
          <w:sz w:val="20"/>
          <w:szCs w:val="20"/>
          <w:lang w:val="en-GB"/>
        </w:rPr>
        <w:t xml:space="preserve">advises club’s to ‘appoint responsible officers’. As Golf </w:t>
      </w:r>
      <w:r>
        <w:rPr>
          <w:rFonts w:ascii="Verdana" w:hAnsi="Verdana"/>
          <w:color w:val="FF0000"/>
          <w:sz w:val="20"/>
          <w:szCs w:val="20"/>
          <w:lang w:val="en-GB"/>
        </w:rPr>
        <w:t>h</w:t>
      </w:r>
      <w:r w:rsidRPr="005934C9">
        <w:rPr>
          <w:rFonts w:ascii="Verdana" w:hAnsi="Verdana"/>
          <w:color w:val="FF0000"/>
          <w:sz w:val="20"/>
          <w:szCs w:val="20"/>
          <w:lang w:val="en-GB"/>
        </w:rPr>
        <w:t>as been open some</w:t>
      </w:r>
      <w:r w:rsidR="00523B82">
        <w:rPr>
          <w:rFonts w:ascii="Verdana" w:hAnsi="Verdana"/>
          <w:color w:val="FF0000"/>
          <w:sz w:val="20"/>
          <w:szCs w:val="20"/>
          <w:lang w:val="en-GB"/>
        </w:rPr>
        <w:t xml:space="preserve"> </w:t>
      </w:r>
      <w:r w:rsidRPr="005934C9">
        <w:rPr>
          <w:rFonts w:ascii="Verdana" w:hAnsi="Verdana"/>
          <w:color w:val="FF0000"/>
          <w:sz w:val="20"/>
          <w:szCs w:val="20"/>
          <w:lang w:val="en-GB"/>
        </w:rPr>
        <w:t>time</w:t>
      </w:r>
      <w:r>
        <w:rPr>
          <w:rFonts w:ascii="Verdana" w:hAnsi="Verdana"/>
          <w:color w:val="FF0000"/>
          <w:sz w:val="20"/>
          <w:szCs w:val="20"/>
          <w:lang w:val="en-GB"/>
        </w:rPr>
        <w:t>,</w:t>
      </w:r>
      <w:r w:rsidRPr="005934C9">
        <w:rPr>
          <w:rFonts w:ascii="Verdana" w:hAnsi="Verdana"/>
          <w:color w:val="FF0000"/>
          <w:sz w:val="20"/>
          <w:szCs w:val="20"/>
          <w:lang w:val="en-GB"/>
        </w:rPr>
        <w:t xml:space="preserve"> these roles </w:t>
      </w:r>
      <w:r>
        <w:rPr>
          <w:rFonts w:ascii="Verdana" w:hAnsi="Verdana"/>
          <w:color w:val="FF0000"/>
          <w:sz w:val="20"/>
          <w:szCs w:val="20"/>
          <w:lang w:val="en-GB"/>
        </w:rPr>
        <w:t>should</w:t>
      </w:r>
      <w:r w:rsidRPr="005934C9">
        <w:rPr>
          <w:rFonts w:ascii="Verdana" w:hAnsi="Verdana"/>
          <w:color w:val="FF0000"/>
          <w:sz w:val="20"/>
          <w:szCs w:val="20"/>
          <w:lang w:val="en-GB"/>
        </w:rPr>
        <w:t xml:space="preserve"> already be in place. </w:t>
      </w:r>
      <w:r>
        <w:rPr>
          <w:rFonts w:ascii="Verdana" w:hAnsi="Verdana"/>
          <w:color w:val="FF0000"/>
          <w:sz w:val="20"/>
          <w:szCs w:val="20"/>
          <w:lang w:val="en-GB"/>
        </w:rPr>
        <w:t>It may be that these roles can now</w:t>
      </w:r>
      <w:r w:rsidRPr="005934C9">
        <w:rPr>
          <w:rFonts w:ascii="Verdana" w:hAnsi="Verdana"/>
          <w:color w:val="FF0000"/>
          <w:sz w:val="20"/>
          <w:szCs w:val="20"/>
          <w:lang w:val="en-GB"/>
        </w:rPr>
        <w:t xml:space="preserve"> be delegated from the Club Manager or Professional to a club representative</w:t>
      </w:r>
      <w:r>
        <w:rPr>
          <w:rFonts w:ascii="Verdana" w:hAnsi="Verdana"/>
          <w:color w:val="FF0000"/>
          <w:sz w:val="20"/>
          <w:szCs w:val="20"/>
          <w:lang w:val="en-GB"/>
        </w:rPr>
        <w:t>,</w:t>
      </w:r>
      <w:r w:rsidRPr="005934C9">
        <w:rPr>
          <w:rFonts w:ascii="Verdana" w:hAnsi="Verdana"/>
          <w:color w:val="FF0000"/>
          <w:sz w:val="20"/>
          <w:szCs w:val="20"/>
          <w:lang w:val="en-GB"/>
        </w:rPr>
        <w:t xml:space="preserve"> where appropriate training is</w:t>
      </w:r>
      <w:r>
        <w:rPr>
          <w:rFonts w:ascii="Verdana" w:hAnsi="Verdana"/>
          <w:color w:val="FF0000"/>
          <w:sz w:val="20"/>
          <w:szCs w:val="20"/>
          <w:lang w:val="en-GB"/>
        </w:rPr>
        <w:t xml:space="preserve"> provided?</w:t>
      </w:r>
    </w:p>
    <w:p w14:paraId="5FBF4EE3" w14:textId="77B8E60A" w:rsidR="00D30B13" w:rsidRPr="00D30B13" w:rsidRDefault="00D30B13" w:rsidP="00D30B13">
      <w:pPr>
        <w:spacing w:before="100" w:beforeAutospacing="1" w:after="100" w:afterAutospacing="1" w:line="259" w:lineRule="auto"/>
        <w:jc w:val="both"/>
        <w:rPr>
          <w:rFonts w:ascii="Verdana" w:hAnsi="Verdana"/>
          <w:b/>
          <w:color w:val="FF0000"/>
          <w:sz w:val="20"/>
          <w:szCs w:val="20"/>
          <w:lang w:val="en-GB"/>
        </w:rPr>
      </w:pPr>
      <w:r>
        <w:rPr>
          <w:rFonts w:ascii="Verdana" w:hAnsi="Verdana"/>
          <w:b/>
          <w:color w:val="FF0000"/>
          <w:sz w:val="20"/>
          <w:szCs w:val="20"/>
          <w:lang w:val="en-GB"/>
        </w:rPr>
        <w:t xml:space="preserve">Coronavirus Officer - </w:t>
      </w:r>
      <w:r w:rsidRPr="005934C9">
        <w:rPr>
          <w:rFonts w:ascii="Verdana" w:hAnsi="Verdana"/>
          <w:color w:val="FF0000"/>
          <w:sz w:val="20"/>
          <w:szCs w:val="20"/>
          <w:lang w:val="en-GB"/>
        </w:rPr>
        <w:t xml:space="preserve">This role is strategic in the phased return to sport activities. It is not a role to be feared though, it is in no way a medical or healthcare position. The Coronavirus Officer will simply manage and ensure that the required processes and information are put in place and monitor compliance with the guidance and legal requirements. </w:t>
      </w:r>
    </w:p>
    <w:p w14:paraId="494253ED" w14:textId="77777777" w:rsidR="00D30B13" w:rsidRPr="005934C9" w:rsidRDefault="00D30B13" w:rsidP="00D30B13">
      <w:pPr>
        <w:pStyle w:val="ListParagraph"/>
        <w:numPr>
          <w:ilvl w:val="1"/>
          <w:numId w:val="20"/>
        </w:numPr>
        <w:spacing w:before="100" w:beforeAutospacing="1" w:after="100" w:afterAutospacing="1" w:line="259" w:lineRule="auto"/>
        <w:ind w:left="709" w:hanging="283"/>
        <w:jc w:val="both"/>
        <w:rPr>
          <w:rFonts w:ascii="Verdana" w:hAnsi="Verdana"/>
          <w:color w:val="FF0000"/>
          <w:sz w:val="20"/>
          <w:szCs w:val="20"/>
          <w:lang w:val="en-GB"/>
        </w:rPr>
      </w:pPr>
      <w:r w:rsidRPr="005934C9">
        <w:rPr>
          <w:rFonts w:ascii="Verdana" w:hAnsi="Verdana"/>
          <w:color w:val="FF0000"/>
          <w:sz w:val="20"/>
          <w:szCs w:val="20"/>
          <w:lang w:val="en-GB"/>
        </w:rPr>
        <w:t xml:space="preserve">An existing member of the organisation must be appointed as Coronavirus officer  </w:t>
      </w:r>
    </w:p>
    <w:p w14:paraId="109A7AE6" w14:textId="77777777" w:rsidR="00D30B13" w:rsidRPr="005934C9" w:rsidRDefault="00D30B13" w:rsidP="00D30B13">
      <w:pPr>
        <w:pStyle w:val="ListParagraph"/>
        <w:numPr>
          <w:ilvl w:val="1"/>
          <w:numId w:val="20"/>
        </w:numPr>
        <w:spacing w:before="100" w:beforeAutospacing="1" w:after="100" w:afterAutospacing="1" w:line="259" w:lineRule="auto"/>
        <w:ind w:left="709" w:hanging="283"/>
        <w:jc w:val="both"/>
        <w:rPr>
          <w:rFonts w:ascii="Verdana" w:hAnsi="Verdana"/>
          <w:color w:val="FF0000"/>
          <w:sz w:val="20"/>
          <w:szCs w:val="20"/>
          <w:lang w:val="en-GB"/>
        </w:rPr>
      </w:pPr>
      <w:r w:rsidRPr="005934C9">
        <w:rPr>
          <w:rFonts w:ascii="Verdana" w:hAnsi="Verdana"/>
          <w:color w:val="FF0000"/>
          <w:sz w:val="20"/>
          <w:szCs w:val="20"/>
          <w:lang w:val="en-GB"/>
        </w:rPr>
        <w:t xml:space="preserve">They will be responsible for oversight of the Coronavirus risk assessments  </w:t>
      </w:r>
    </w:p>
    <w:p w14:paraId="11698E31" w14:textId="77777777" w:rsidR="00D30B13" w:rsidRPr="005934C9" w:rsidRDefault="00D30B13" w:rsidP="00D30B13">
      <w:pPr>
        <w:pStyle w:val="ListParagraph"/>
        <w:numPr>
          <w:ilvl w:val="1"/>
          <w:numId w:val="20"/>
        </w:numPr>
        <w:spacing w:before="100" w:beforeAutospacing="1" w:after="100" w:afterAutospacing="1" w:line="259" w:lineRule="auto"/>
        <w:ind w:left="709" w:hanging="283"/>
        <w:jc w:val="both"/>
        <w:rPr>
          <w:rFonts w:ascii="Verdana" w:hAnsi="Verdana"/>
          <w:color w:val="FF0000"/>
          <w:sz w:val="20"/>
          <w:szCs w:val="20"/>
          <w:lang w:val="en-GB"/>
        </w:rPr>
      </w:pPr>
      <w:r w:rsidRPr="005934C9">
        <w:rPr>
          <w:rFonts w:ascii="Verdana" w:hAnsi="Verdana"/>
          <w:color w:val="FF0000"/>
          <w:sz w:val="20"/>
          <w:szCs w:val="20"/>
          <w:lang w:val="en-GB"/>
        </w:rPr>
        <w:t xml:space="preserve">They will be responsible for ensuring the necessary level of risk assessment and mitigations are in place  </w:t>
      </w:r>
    </w:p>
    <w:p w14:paraId="1980AFF7" w14:textId="77777777" w:rsidR="00D30B13" w:rsidRPr="005934C9" w:rsidRDefault="00D30B13" w:rsidP="00D30B13">
      <w:pPr>
        <w:pStyle w:val="ListParagraph"/>
        <w:numPr>
          <w:ilvl w:val="1"/>
          <w:numId w:val="20"/>
        </w:numPr>
        <w:spacing w:before="100" w:beforeAutospacing="1" w:after="100" w:afterAutospacing="1" w:line="259" w:lineRule="auto"/>
        <w:ind w:left="709" w:hanging="283"/>
        <w:jc w:val="both"/>
        <w:rPr>
          <w:rFonts w:ascii="Verdana" w:hAnsi="Verdana"/>
          <w:color w:val="FF0000"/>
          <w:sz w:val="20"/>
          <w:szCs w:val="20"/>
          <w:lang w:val="en-GB"/>
        </w:rPr>
      </w:pPr>
      <w:r w:rsidRPr="005934C9">
        <w:rPr>
          <w:rFonts w:ascii="Verdana" w:hAnsi="Verdana"/>
          <w:color w:val="FF0000"/>
          <w:sz w:val="20"/>
          <w:szCs w:val="20"/>
          <w:lang w:val="en-GB"/>
        </w:rPr>
        <w:t xml:space="preserve">They will be responsible for ensuring that the organisation can adhere to its guidance responsibilities within local constraints. </w:t>
      </w:r>
    </w:p>
    <w:p w14:paraId="78EB591D" w14:textId="77777777" w:rsidR="00D30B13" w:rsidRPr="005934C9" w:rsidRDefault="00D30B13" w:rsidP="00D30B13">
      <w:pPr>
        <w:pStyle w:val="ListParagraph"/>
        <w:numPr>
          <w:ilvl w:val="1"/>
          <w:numId w:val="20"/>
        </w:numPr>
        <w:spacing w:before="100" w:beforeAutospacing="1" w:after="100" w:afterAutospacing="1" w:line="259" w:lineRule="auto"/>
        <w:ind w:left="709" w:hanging="283"/>
        <w:jc w:val="both"/>
        <w:rPr>
          <w:rFonts w:ascii="Verdana" w:hAnsi="Verdana"/>
          <w:color w:val="FF0000"/>
          <w:sz w:val="20"/>
          <w:szCs w:val="20"/>
          <w:lang w:val="en-GB"/>
        </w:rPr>
      </w:pPr>
      <w:r w:rsidRPr="005934C9">
        <w:rPr>
          <w:rFonts w:ascii="Verdana" w:hAnsi="Verdana"/>
          <w:color w:val="FF0000"/>
          <w:sz w:val="20"/>
          <w:szCs w:val="20"/>
          <w:lang w:val="en-GB"/>
        </w:rPr>
        <w:t xml:space="preserve">Club Coronavirus Officers should liaise with their NGB equivalents for reassurance and guidance. </w:t>
      </w:r>
    </w:p>
    <w:p w14:paraId="77C6AB30" w14:textId="77777777" w:rsidR="00D30B13" w:rsidRPr="005934C9" w:rsidRDefault="00D30B13" w:rsidP="00D30B13">
      <w:pPr>
        <w:pStyle w:val="ListParagraph"/>
        <w:numPr>
          <w:ilvl w:val="1"/>
          <w:numId w:val="20"/>
        </w:numPr>
        <w:spacing w:before="100" w:beforeAutospacing="1" w:after="100" w:afterAutospacing="1" w:line="259" w:lineRule="auto"/>
        <w:ind w:left="709" w:hanging="283"/>
        <w:jc w:val="both"/>
        <w:rPr>
          <w:rFonts w:ascii="Verdana" w:hAnsi="Verdana"/>
          <w:color w:val="FF0000"/>
          <w:sz w:val="20"/>
          <w:szCs w:val="20"/>
          <w:lang w:val="en-GB"/>
        </w:rPr>
      </w:pPr>
      <w:r w:rsidRPr="005934C9">
        <w:rPr>
          <w:rFonts w:ascii="Verdana" w:hAnsi="Verdana"/>
          <w:color w:val="FF0000"/>
          <w:sz w:val="20"/>
          <w:szCs w:val="20"/>
          <w:lang w:val="en-GB"/>
        </w:rPr>
        <w:t xml:space="preserve">There is nothing in this role that will in any way ‘medical’ or require specialist knowledge of the virus or health protection. </w:t>
      </w:r>
    </w:p>
    <w:p w14:paraId="3AC34EEF" w14:textId="210DDF82" w:rsidR="00D30B13" w:rsidRPr="00D30B13" w:rsidRDefault="00D30B13" w:rsidP="00D30B13">
      <w:pPr>
        <w:pStyle w:val="ListParagraph"/>
        <w:numPr>
          <w:ilvl w:val="1"/>
          <w:numId w:val="20"/>
        </w:numPr>
        <w:spacing w:before="100" w:beforeAutospacing="1" w:after="100" w:afterAutospacing="1" w:line="259" w:lineRule="auto"/>
        <w:ind w:left="709" w:hanging="283"/>
        <w:jc w:val="both"/>
        <w:rPr>
          <w:rFonts w:ascii="Verdana" w:hAnsi="Verdana"/>
          <w:color w:val="FF0000"/>
          <w:sz w:val="20"/>
          <w:szCs w:val="20"/>
          <w:lang w:val="en-GB"/>
        </w:rPr>
      </w:pPr>
      <w:r w:rsidRPr="005934C9">
        <w:rPr>
          <w:rFonts w:ascii="Verdana" w:hAnsi="Verdana"/>
          <w:color w:val="FF0000"/>
          <w:sz w:val="20"/>
          <w:szCs w:val="20"/>
          <w:lang w:val="en-GB"/>
        </w:rPr>
        <w:t xml:space="preserve">The role will be no more onerous than being a safeguarding officer – probably less so. </w:t>
      </w:r>
      <w:r w:rsidRPr="00D30B13">
        <w:rPr>
          <w:rFonts w:ascii="Verdana" w:hAnsi="Verdana"/>
          <w:b/>
          <w:color w:val="FF0000"/>
          <w:sz w:val="20"/>
          <w:szCs w:val="20"/>
          <w:lang w:val="en-GB"/>
        </w:rPr>
        <w:t xml:space="preserve"> </w:t>
      </w:r>
    </w:p>
    <w:p w14:paraId="37C5508C" w14:textId="1DA33E12" w:rsidR="00D30B13" w:rsidRPr="00D30B13" w:rsidRDefault="00D30B13" w:rsidP="00D30B13">
      <w:pPr>
        <w:spacing w:before="100" w:beforeAutospacing="1" w:after="100" w:afterAutospacing="1" w:line="259" w:lineRule="auto"/>
        <w:jc w:val="both"/>
        <w:rPr>
          <w:rFonts w:ascii="Verdana" w:hAnsi="Verdana"/>
          <w:b/>
          <w:color w:val="FF0000"/>
          <w:sz w:val="20"/>
          <w:szCs w:val="20"/>
          <w:lang w:val="en-GB"/>
        </w:rPr>
      </w:pPr>
      <w:r w:rsidRPr="005934C9">
        <w:rPr>
          <w:rFonts w:ascii="Verdana" w:hAnsi="Verdana"/>
          <w:b/>
          <w:color w:val="FF0000"/>
          <w:sz w:val="20"/>
          <w:szCs w:val="20"/>
          <w:lang w:val="en-GB"/>
        </w:rPr>
        <w:t xml:space="preserve">Activity Session Responsible Person </w:t>
      </w:r>
      <w:r>
        <w:rPr>
          <w:rFonts w:ascii="Verdana" w:hAnsi="Verdana"/>
          <w:b/>
          <w:color w:val="FF0000"/>
          <w:sz w:val="20"/>
          <w:szCs w:val="20"/>
          <w:lang w:val="en-GB"/>
        </w:rPr>
        <w:t xml:space="preserve">- </w:t>
      </w:r>
      <w:r w:rsidRPr="005934C9">
        <w:rPr>
          <w:rFonts w:ascii="Verdana" w:hAnsi="Verdana"/>
          <w:color w:val="FF0000"/>
          <w:sz w:val="20"/>
          <w:szCs w:val="20"/>
          <w:lang w:val="en-GB"/>
        </w:rPr>
        <w:t>All sessions must have an individual</w:t>
      </w:r>
      <w:r w:rsidR="00523B82">
        <w:rPr>
          <w:rFonts w:ascii="Verdana" w:hAnsi="Verdana"/>
          <w:color w:val="FF0000"/>
          <w:sz w:val="20"/>
          <w:szCs w:val="20"/>
          <w:lang w:val="en-GB"/>
        </w:rPr>
        <w:t>,</w:t>
      </w:r>
      <w:r w:rsidRPr="005934C9">
        <w:rPr>
          <w:rFonts w:ascii="Verdana" w:hAnsi="Verdana"/>
          <w:color w:val="FF0000"/>
          <w:sz w:val="20"/>
          <w:szCs w:val="20"/>
          <w:lang w:val="en-GB"/>
        </w:rPr>
        <w:t xml:space="preserve"> responsible person. It is the duty of this person to ensure that the rules and requirements set out by the NGB, the Coronavirus Officer and Welsh Government are adhered to. This role can be carried out by the Coronavirus Officer or another suitably instructed person. The responsible person’s duties shall include: </w:t>
      </w:r>
    </w:p>
    <w:p w14:paraId="27AFDDCF" w14:textId="77777777" w:rsidR="00D30B13" w:rsidRPr="005934C9" w:rsidRDefault="00D30B13" w:rsidP="00D30B13">
      <w:pPr>
        <w:pStyle w:val="ListParagraph"/>
        <w:numPr>
          <w:ilvl w:val="1"/>
          <w:numId w:val="20"/>
        </w:numPr>
        <w:spacing w:before="100" w:beforeAutospacing="1" w:after="100" w:afterAutospacing="1" w:line="259" w:lineRule="auto"/>
        <w:ind w:left="709" w:hanging="283"/>
        <w:jc w:val="both"/>
        <w:rPr>
          <w:rFonts w:ascii="Verdana" w:hAnsi="Verdana"/>
          <w:color w:val="FF0000"/>
          <w:sz w:val="20"/>
          <w:szCs w:val="20"/>
          <w:lang w:val="en-GB"/>
        </w:rPr>
      </w:pPr>
      <w:r w:rsidRPr="005934C9">
        <w:rPr>
          <w:rFonts w:ascii="Verdana" w:hAnsi="Verdana"/>
          <w:color w:val="FF0000"/>
          <w:sz w:val="20"/>
          <w:szCs w:val="20"/>
          <w:lang w:val="en-GB"/>
        </w:rPr>
        <w:t xml:space="preserve">Taking of a register of attendees and other persons as described in this guidance. </w:t>
      </w:r>
    </w:p>
    <w:p w14:paraId="20DD0499" w14:textId="77777777" w:rsidR="00D30B13" w:rsidRPr="005934C9" w:rsidRDefault="00D30B13" w:rsidP="00D30B13">
      <w:pPr>
        <w:pStyle w:val="ListParagraph"/>
        <w:numPr>
          <w:ilvl w:val="1"/>
          <w:numId w:val="20"/>
        </w:numPr>
        <w:spacing w:before="100" w:beforeAutospacing="1" w:after="100" w:afterAutospacing="1" w:line="259" w:lineRule="auto"/>
        <w:ind w:left="709" w:hanging="283"/>
        <w:jc w:val="both"/>
        <w:rPr>
          <w:rFonts w:ascii="Verdana" w:hAnsi="Verdana"/>
          <w:color w:val="FF0000"/>
          <w:sz w:val="20"/>
          <w:szCs w:val="20"/>
          <w:lang w:val="en-GB"/>
        </w:rPr>
      </w:pPr>
      <w:r w:rsidRPr="005934C9">
        <w:rPr>
          <w:rFonts w:ascii="Verdana" w:hAnsi="Verdana"/>
          <w:color w:val="FF0000"/>
          <w:sz w:val="20"/>
          <w:szCs w:val="20"/>
          <w:lang w:val="en-GB"/>
        </w:rPr>
        <w:t xml:space="preserve">Ensuring all attendees understand the Covid-19 measure and rules that are in place. </w:t>
      </w:r>
    </w:p>
    <w:p w14:paraId="5A063679" w14:textId="77777777" w:rsidR="00D30B13" w:rsidRPr="005934C9" w:rsidRDefault="00D30B13" w:rsidP="00D30B13">
      <w:pPr>
        <w:pStyle w:val="ListParagraph"/>
        <w:numPr>
          <w:ilvl w:val="1"/>
          <w:numId w:val="20"/>
        </w:numPr>
        <w:spacing w:before="100" w:beforeAutospacing="1" w:after="100" w:afterAutospacing="1" w:line="259" w:lineRule="auto"/>
        <w:ind w:left="709" w:hanging="283"/>
        <w:jc w:val="both"/>
        <w:rPr>
          <w:rFonts w:ascii="Verdana" w:hAnsi="Verdana"/>
          <w:color w:val="FF0000"/>
          <w:sz w:val="20"/>
          <w:szCs w:val="20"/>
          <w:lang w:val="en-GB"/>
        </w:rPr>
      </w:pPr>
      <w:r w:rsidRPr="005934C9">
        <w:rPr>
          <w:rFonts w:ascii="Verdana" w:hAnsi="Verdana"/>
          <w:color w:val="FF0000"/>
          <w:sz w:val="20"/>
          <w:szCs w:val="20"/>
          <w:lang w:val="en-GB"/>
        </w:rPr>
        <w:t xml:space="preserve">To ensure that Covid-19 self-declarations are provided where required. </w:t>
      </w:r>
    </w:p>
    <w:p w14:paraId="3B64B871" w14:textId="77777777" w:rsidR="00D30B13" w:rsidRPr="005934C9" w:rsidRDefault="00D30B13" w:rsidP="00D30B13">
      <w:pPr>
        <w:pStyle w:val="ListParagraph"/>
        <w:numPr>
          <w:ilvl w:val="1"/>
          <w:numId w:val="20"/>
        </w:numPr>
        <w:spacing w:before="100" w:beforeAutospacing="1" w:after="100" w:afterAutospacing="1" w:line="259" w:lineRule="auto"/>
        <w:ind w:left="709" w:hanging="283"/>
        <w:jc w:val="both"/>
        <w:rPr>
          <w:rFonts w:ascii="Verdana" w:hAnsi="Verdana"/>
          <w:color w:val="FF0000"/>
          <w:sz w:val="20"/>
          <w:szCs w:val="20"/>
          <w:lang w:val="en-GB"/>
        </w:rPr>
      </w:pPr>
      <w:r w:rsidRPr="005934C9">
        <w:rPr>
          <w:rFonts w:ascii="Verdana" w:hAnsi="Verdana"/>
          <w:color w:val="FF0000"/>
          <w:sz w:val="20"/>
          <w:szCs w:val="20"/>
          <w:lang w:val="en-GB"/>
        </w:rPr>
        <w:t xml:space="preserve">To monitor the session for compliance with the Covid-19 rules both general and specific to the activity. </w:t>
      </w:r>
    </w:p>
    <w:p w14:paraId="2204A3E4" w14:textId="77777777" w:rsidR="00D30B13" w:rsidRPr="005934C9" w:rsidRDefault="00D30B13" w:rsidP="00D30B13">
      <w:pPr>
        <w:pStyle w:val="ListParagraph"/>
        <w:numPr>
          <w:ilvl w:val="1"/>
          <w:numId w:val="20"/>
        </w:numPr>
        <w:spacing w:before="100" w:beforeAutospacing="1" w:after="100" w:afterAutospacing="1" w:line="259" w:lineRule="auto"/>
        <w:ind w:left="709" w:hanging="283"/>
        <w:jc w:val="both"/>
        <w:rPr>
          <w:rFonts w:ascii="Verdana" w:hAnsi="Verdana"/>
          <w:color w:val="FF0000"/>
          <w:sz w:val="20"/>
          <w:szCs w:val="20"/>
          <w:lang w:val="en-GB"/>
        </w:rPr>
      </w:pPr>
      <w:r w:rsidRPr="005934C9">
        <w:rPr>
          <w:rFonts w:ascii="Verdana" w:hAnsi="Verdana"/>
          <w:color w:val="FF0000"/>
          <w:sz w:val="20"/>
          <w:szCs w:val="20"/>
          <w:lang w:val="en-GB"/>
        </w:rPr>
        <w:t xml:space="preserve">To ensure a timely and safe dispersal at the end of any session. </w:t>
      </w:r>
    </w:p>
    <w:p w14:paraId="4F9F11A9" w14:textId="6BB62E6A" w:rsidR="00C01425" w:rsidRPr="00D30B13" w:rsidRDefault="00D30B13" w:rsidP="00D30B13">
      <w:pPr>
        <w:pStyle w:val="ListParagraph"/>
        <w:numPr>
          <w:ilvl w:val="1"/>
          <w:numId w:val="20"/>
        </w:numPr>
        <w:spacing w:before="100" w:beforeAutospacing="1" w:after="100" w:afterAutospacing="1" w:line="259" w:lineRule="auto"/>
        <w:ind w:left="709" w:hanging="283"/>
        <w:jc w:val="both"/>
        <w:rPr>
          <w:rFonts w:ascii="Verdana" w:hAnsi="Verdana"/>
          <w:color w:val="FF0000"/>
          <w:sz w:val="20"/>
          <w:szCs w:val="20"/>
          <w:lang w:val="en-GB"/>
        </w:rPr>
      </w:pPr>
      <w:r w:rsidRPr="005934C9">
        <w:rPr>
          <w:rFonts w:ascii="Verdana" w:hAnsi="Verdana"/>
          <w:color w:val="FF0000"/>
          <w:sz w:val="20"/>
          <w:szCs w:val="20"/>
          <w:lang w:val="en-GB"/>
        </w:rPr>
        <w:t xml:space="preserve">The warning of or ejection from the session of persons that do not follow the rules or reasonable instructions thereby causing a nuisance or a risk to health of other participants, attendees or staff. </w:t>
      </w:r>
    </w:p>
    <w:p w14:paraId="724DA904" w14:textId="17B78F89" w:rsidR="00D04A11" w:rsidRPr="005934C9" w:rsidRDefault="00D04A11" w:rsidP="00E632E6">
      <w:pPr>
        <w:shd w:val="clear" w:color="auto" w:fill="FFFFFF"/>
        <w:spacing w:before="525" w:after="375" w:line="240" w:lineRule="auto"/>
        <w:jc w:val="both"/>
        <w:outlineLvl w:val="3"/>
        <w:rPr>
          <w:rFonts w:ascii="Verdana" w:eastAsia="Times New Roman" w:hAnsi="Verdana" w:cs="Arial"/>
          <w:b/>
          <w:bCs/>
          <w:color w:val="1F1F1F"/>
          <w:sz w:val="20"/>
          <w:szCs w:val="20"/>
          <w:lang w:val="en-GB" w:eastAsia="en-GB"/>
        </w:rPr>
      </w:pPr>
      <w:r w:rsidRPr="005934C9">
        <w:rPr>
          <w:rFonts w:ascii="Verdana" w:eastAsia="Times New Roman" w:hAnsi="Verdana" w:cs="Arial"/>
          <w:b/>
          <w:bCs/>
          <w:color w:val="1F1F1F"/>
          <w:sz w:val="20"/>
          <w:szCs w:val="20"/>
          <w:lang w:val="en-GB" w:eastAsia="en-GB"/>
        </w:rPr>
        <w:lastRenderedPageBreak/>
        <w:t>Test, Trace, Protect</w:t>
      </w:r>
      <w:r w:rsidR="005934C9" w:rsidRPr="005934C9">
        <w:rPr>
          <w:rFonts w:ascii="Verdana" w:eastAsia="Times New Roman" w:hAnsi="Verdana" w:cs="Arial"/>
          <w:b/>
          <w:bCs/>
          <w:color w:val="1F1F1F"/>
          <w:sz w:val="20"/>
          <w:szCs w:val="20"/>
          <w:lang w:val="en-GB" w:eastAsia="en-GB"/>
        </w:rPr>
        <w:t xml:space="preserve"> (TTP)</w:t>
      </w:r>
    </w:p>
    <w:p w14:paraId="206EE9AE" w14:textId="2D5930B3" w:rsidR="00923311" w:rsidRPr="005934C9" w:rsidRDefault="00F5252F" w:rsidP="00E632E6">
      <w:pPr>
        <w:shd w:val="clear" w:color="auto" w:fill="FFFFFF"/>
        <w:spacing w:after="300" w:line="240" w:lineRule="auto"/>
        <w:jc w:val="both"/>
        <w:rPr>
          <w:rFonts w:ascii="Verdana" w:eastAsia="Times New Roman" w:hAnsi="Verdana" w:cs="Arial"/>
          <w:color w:val="1F1F1F"/>
          <w:sz w:val="20"/>
          <w:szCs w:val="20"/>
          <w:lang w:val="en-GB" w:eastAsia="en-GB"/>
        </w:rPr>
      </w:pPr>
      <w:r w:rsidRPr="005934C9">
        <w:rPr>
          <w:rFonts w:ascii="Verdana" w:hAnsi="Verdana" w:cs="Arial"/>
          <w:color w:val="1F1F1F"/>
          <w:sz w:val="20"/>
          <w:szCs w:val="20"/>
          <w:shd w:val="clear" w:color="auto" w:fill="FFFFFF"/>
        </w:rPr>
        <w:t>Clubs should implement an appropriate and thorough record-keeping system</w:t>
      </w:r>
      <w:r w:rsidR="005934C9" w:rsidRPr="005934C9">
        <w:rPr>
          <w:rFonts w:ascii="Verdana" w:hAnsi="Verdana" w:cs="Arial"/>
          <w:color w:val="1F1F1F"/>
          <w:sz w:val="20"/>
          <w:szCs w:val="20"/>
          <w:shd w:val="clear" w:color="auto" w:fill="FFFFFF"/>
        </w:rPr>
        <w:t>. This will</w:t>
      </w:r>
      <w:r w:rsidRPr="005934C9">
        <w:rPr>
          <w:rFonts w:ascii="Verdana" w:hAnsi="Verdana" w:cs="Arial"/>
          <w:color w:val="1F1F1F"/>
          <w:sz w:val="20"/>
          <w:szCs w:val="20"/>
          <w:shd w:val="clear" w:color="auto" w:fill="FFFFFF"/>
        </w:rPr>
        <w:t xml:space="preserve"> support the Welsh Government’s </w:t>
      </w:r>
      <w:hyperlink r:id="rId17" w:history="1">
        <w:r w:rsidRPr="005934C9">
          <w:rPr>
            <w:rStyle w:val="Hyperlink"/>
            <w:rFonts w:ascii="Verdana" w:hAnsi="Verdana" w:cs="Arial"/>
            <w:sz w:val="20"/>
            <w:szCs w:val="20"/>
            <w:shd w:val="clear" w:color="auto" w:fill="FFFFFF"/>
          </w:rPr>
          <w:t>Test, Trace, Protect</w:t>
        </w:r>
      </w:hyperlink>
      <w:r w:rsidRPr="005934C9">
        <w:rPr>
          <w:rFonts w:ascii="Verdana" w:hAnsi="Verdana" w:cs="Arial"/>
          <w:color w:val="1F1F1F"/>
          <w:sz w:val="20"/>
          <w:szCs w:val="20"/>
          <w:shd w:val="clear" w:color="auto" w:fill="FFFFFF"/>
        </w:rPr>
        <w:t xml:space="preserve"> strategy in terms of staff on duty at the club, and individuals using the facilities to ensure they can be traced, contacted, advised to self-isolate and tested accordingly for Coronavirus</w:t>
      </w:r>
      <w:r w:rsidR="005934C9" w:rsidRPr="005934C9">
        <w:rPr>
          <w:rFonts w:ascii="Verdana" w:hAnsi="Verdana" w:cs="Arial"/>
          <w:color w:val="1F1F1F"/>
          <w:sz w:val="20"/>
          <w:szCs w:val="20"/>
          <w:shd w:val="clear" w:color="auto" w:fill="FFFFFF"/>
        </w:rPr>
        <w:t xml:space="preserve"> by TTP. This is in </w:t>
      </w:r>
      <w:r w:rsidRPr="005934C9">
        <w:rPr>
          <w:rFonts w:ascii="Verdana" w:hAnsi="Verdana" w:cs="Arial"/>
          <w:color w:val="1F1F1F"/>
          <w:sz w:val="20"/>
          <w:szCs w:val="20"/>
          <w:shd w:val="clear" w:color="auto" w:fill="FFFFFF"/>
        </w:rPr>
        <w:t>the event of them having used the facilities, or been working at the venue, at the same time as an individual, or staff member, who has since tested positive for Coronavirus.</w:t>
      </w:r>
      <w:r w:rsidR="005934C9" w:rsidRPr="005934C9">
        <w:rPr>
          <w:rFonts w:ascii="Verdana" w:hAnsi="Verdana" w:cs="Arial"/>
          <w:color w:val="1F1F1F"/>
          <w:sz w:val="20"/>
          <w:szCs w:val="20"/>
          <w:shd w:val="clear" w:color="auto" w:fill="FFFFFF"/>
        </w:rPr>
        <w:t xml:space="preserve"> </w:t>
      </w:r>
    </w:p>
    <w:p w14:paraId="5B88B695" w14:textId="77777777" w:rsidR="006C7215" w:rsidRDefault="006C7215" w:rsidP="005934C9">
      <w:pPr>
        <w:shd w:val="clear" w:color="auto" w:fill="FFFFFF"/>
        <w:spacing w:after="300" w:line="240" w:lineRule="auto"/>
        <w:jc w:val="both"/>
        <w:rPr>
          <w:rFonts w:ascii="Verdana" w:eastAsia="Times New Roman" w:hAnsi="Verdana" w:cs="Arial"/>
          <w:b/>
          <w:color w:val="FF0000"/>
          <w:sz w:val="20"/>
          <w:szCs w:val="20"/>
          <w:lang w:val="en-GB" w:eastAsia="en-GB"/>
        </w:rPr>
      </w:pPr>
    </w:p>
    <w:p w14:paraId="1FD00AFB" w14:textId="21023B9F" w:rsidR="005934C9" w:rsidRPr="005934C9" w:rsidRDefault="005934C9" w:rsidP="005934C9">
      <w:pPr>
        <w:shd w:val="clear" w:color="auto" w:fill="FFFFFF"/>
        <w:spacing w:after="300" w:line="240" w:lineRule="auto"/>
        <w:jc w:val="both"/>
        <w:rPr>
          <w:rFonts w:ascii="Verdana" w:eastAsia="Times New Roman" w:hAnsi="Verdana" w:cs="Arial"/>
          <w:color w:val="FF0000"/>
          <w:sz w:val="20"/>
          <w:szCs w:val="20"/>
          <w:lang w:val="en-GB" w:eastAsia="en-GB"/>
        </w:rPr>
      </w:pPr>
      <w:r w:rsidRPr="005934C9">
        <w:rPr>
          <w:rFonts w:ascii="Verdana" w:eastAsia="Times New Roman" w:hAnsi="Verdana" w:cs="Arial"/>
          <w:b/>
          <w:color w:val="FF0000"/>
          <w:sz w:val="20"/>
          <w:szCs w:val="20"/>
          <w:lang w:val="en-GB" w:eastAsia="en-GB"/>
        </w:rPr>
        <w:t>IMPORTANT</w:t>
      </w:r>
      <w:r>
        <w:rPr>
          <w:rFonts w:ascii="Verdana" w:eastAsia="Times New Roman" w:hAnsi="Verdana" w:cs="Arial"/>
          <w:b/>
          <w:color w:val="FF0000"/>
          <w:sz w:val="20"/>
          <w:szCs w:val="20"/>
          <w:lang w:val="en-GB" w:eastAsia="en-GB"/>
        </w:rPr>
        <w:t xml:space="preserve"> NEW ADVICE FROM WSA</w:t>
      </w:r>
      <w:r w:rsidRPr="005934C9">
        <w:rPr>
          <w:rFonts w:ascii="Verdana" w:eastAsia="Times New Roman" w:hAnsi="Verdana" w:cs="Arial"/>
          <w:b/>
          <w:color w:val="FF0000"/>
          <w:sz w:val="20"/>
          <w:szCs w:val="20"/>
          <w:lang w:val="en-GB" w:eastAsia="en-GB"/>
        </w:rPr>
        <w:t xml:space="preserve"> -</w:t>
      </w:r>
      <w:r>
        <w:rPr>
          <w:rFonts w:ascii="Verdana" w:eastAsia="Times New Roman" w:hAnsi="Verdana" w:cs="Arial"/>
          <w:color w:val="FF0000"/>
          <w:sz w:val="20"/>
          <w:szCs w:val="20"/>
          <w:lang w:val="en-GB" w:eastAsia="en-GB"/>
        </w:rPr>
        <w:t xml:space="preserve"> CONSENT is NOT</w:t>
      </w:r>
      <w:r w:rsidRPr="005934C9">
        <w:rPr>
          <w:rFonts w:ascii="Verdana" w:eastAsia="Times New Roman" w:hAnsi="Verdana" w:cs="Arial"/>
          <w:color w:val="FF0000"/>
          <w:sz w:val="20"/>
          <w:szCs w:val="20"/>
          <w:lang w:val="en-GB" w:eastAsia="en-GB"/>
        </w:rPr>
        <w:t xml:space="preserve"> required </w:t>
      </w:r>
      <w:r>
        <w:rPr>
          <w:rFonts w:ascii="Verdana" w:eastAsia="Times New Roman" w:hAnsi="Verdana" w:cs="Arial"/>
          <w:color w:val="FF0000"/>
          <w:sz w:val="20"/>
          <w:szCs w:val="20"/>
          <w:lang w:val="en-GB" w:eastAsia="en-GB"/>
        </w:rPr>
        <w:t xml:space="preserve">to use </w:t>
      </w:r>
      <w:r w:rsidRPr="005934C9">
        <w:rPr>
          <w:rFonts w:ascii="Verdana" w:eastAsia="Times New Roman" w:hAnsi="Verdana" w:cs="Arial"/>
          <w:color w:val="FF0000"/>
          <w:sz w:val="20"/>
          <w:szCs w:val="20"/>
          <w:lang w:val="en-GB" w:eastAsia="en-GB"/>
        </w:rPr>
        <w:t xml:space="preserve">contact information for </w:t>
      </w:r>
      <w:r>
        <w:rPr>
          <w:rFonts w:ascii="Verdana" w:eastAsia="Times New Roman" w:hAnsi="Verdana" w:cs="Arial"/>
          <w:color w:val="FF0000"/>
          <w:sz w:val="20"/>
          <w:szCs w:val="20"/>
          <w:lang w:val="en-GB" w:eastAsia="en-GB"/>
        </w:rPr>
        <w:t>TTP</w:t>
      </w:r>
      <w:r w:rsidRPr="005934C9">
        <w:rPr>
          <w:rFonts w:ascii="Verdana" w:eastAsia="Times New Roman" w:hAnsi="Verdana" w:cs="Arial"/>
          <w:color w:val="FF0000"/>
          <w:sz w:val="20"/>
          <w:szCs w:val="20"/>
          <w:lang w:val="en-GB" w:eastAsia="en-GB"/>
        </w:rPr>
        <w:t>. The terms upon which any individual can participate in an activity can be def</w:t>
      </w:r>
      <w:r>
        <w:rPr>
          <w:rFonts w:ascii="Verdana" w:eastAsia="Times New Roman" w:hAnsi="Verdana" w:cs="Arial"/>
          <w:color w:val="FF0000"/>
          <w:sz w:val="20"/>
          <w:szCs w:val="20"/>
          <w:lang w:val="en-GB" w:eastAsia="en-GB"/>
        </w:rPr>
        <w:t>ined by the NGB</w:t>
      </w:r>
      <w:r w:rsidR="00D30B13">
        <w:rPr>
          <w:rFonts w:ascii="Verdana" w:eastAsia="Times New Roman" w:hAnsi="Verdana" w:cs="Arial"/>
          <w:color w:val="FF0000"/>
          <w:sz w:val="20"/>
          <w:szCs w:val="20"/>
          <w:lang w:val="en-GB" w:eastAsia="en-GB"/>
        </w:rPr>
        <w:t xml:space="preserve"> (Wales Golf) or club</w:t>
      </w:r>
      <w:r>
        <w:rPr>
          <w:rFonts w:ascii="Verdana" w:eastAsia="Times New Roman" w:hAnsi="Verdana" w:cs="Arial"/>
          <w:color w:val="FF0000"/>
          <w:sz w:val="20"/>
          <w:szCs w:val="20"/>
          <w:lang w:val="en-GB" w:eastAsia="en-GB"/>
        </w:rPr>
        <w:t>. If the club</w:t>
      </w:r>
      <w:r w:rsidRPr="005934C9">
        <w:rPr>
          <w:rFonts w:ascii="Verdana" w:eastAsia="Times New Roman" w:hAnsi="Verdana" w:cs="Arial"/>
          <w:color w:val="FF0000"/>
          <w:sz w:val="20"/>
          <w:szCs w:val="20"/>
          <w:lang w:val="en-GB" w:eastAsia="en-GB"/>
        </w:rPr>
        <w:t xml:space="preserve"> ask</w:t>
      </w:r>
      <w:r>
        <w:rPr>
          <w:rFonts w:ascii="Verdana" w:eastAsia="Times New Roman" w:hAnsi="Verdana" w:cs="Arial"/>
          <w:color w:val="FF0000"/>
          <w:sz w:val="20"/>
          <w:szCs w:val="20"/>
          <w:lang w:val="en-GB" w:eastAsia="en-GB"/>
        </w:rPr>
        <w:t>s</w:t>
      </w:r>
      <w:r w:rsidRPr="005934C9">
        <w:rPr>
          <w:rFonts w:ascii="Verdana" w:eastAsia="Times New Roman" w:hAnsi="Verdana" w:cs="Arial"/>
          <w:color w:val="FF0000"/>
          <w:sz w:val="20"/>
          <w:szCs w:val="20"/>
          <w:lang w:val="en-GB" w:eastAsia="en-GB"/>
        </w:rPr>
        <w:t xml:space="preserve"> for consent for contact details to be passed to the Test, Trace and Protect Service (TTPS) </w:t>
      </w:r>
      <w:r>
        <w:rPr>
          <w:rFonts w:ascii="Verdana" w:eastAsia="Times New Roman" w:hAnsi="Verdana" w:cs="Arial"/>
          <w:color w:val="FF0000"/>
          <w:sz w:val="20"/>
          <w:szCs w:val="20"/>
          <w:lang w:val="en-GB" w:eastAsia="en-GB"/>
        </w:rPr>
        <w:t>and this consent is refused, the club</w:t>
      </w:r>
      <w:r w:rsidRPr="005934C9">
        <w:rPr>
          <w:rFonts w:ascii="Verdana" w:eastAsia="Times New Roman" w:hAnsi="Verdana" w:cs="Arial"/>
          <w:color w:val="FF0000"/>
          <w:sz w:val="20"/>
          <w:szCs w:val="20"/>
          <w:lang w:val="en-GB" w:eastAsia="en-GB"/>
        </w:rPr>
        <w:t xml:space="preserve"> will not be able to refuse entry to an activity without breaching data pro</w:t>
      </w:r>
      <w:r w:rsidR="00D30B13">
        <w:rPr>
          <w:rFonts w:ascii="Verdana" w:eastAsia="Times New Roman" w:hAnsi="Verdana" w:cs="Arial"/>
          <w:color w:val="FF0000"/>
          <w:sz w:val="20"/>
          <w:szCs w:val="20"/>
          <w:lang w:val="en-GB" w:eastAsia="en-GB"/>
        </w:rPr>
        <w:t>tection law. This is because the club has</w:t>
      </w:r>
      <w:r w:rsidRPr="005934C9">
        <w:rPr>
          <w:rFonts w:ascii="Verdana" w:eastAsia="Times New Roman" w:hAnsi="Verdana" w:cs="Arial"/>
          <w:color w:val="FF0000"/>
          <w:sz w:val="20"/>
          <w:szCs w:val="20"/>
          <w:lang w:val="en-GB" w:eastAsia="en-GB"/>
        </w:rPr>
        <w:t xml:space="preserve"> made the consent conditiona</w:t>
      </w:r>
      <w:r>
        <w:rPr>
          <w:rFonts w:ascii="Verdana" w:eastAsia="Times New Roman" w:hAnsi="Verdana" w:cs="Arial"/>
          <w:color w:val="FF0000"/>
          <w:sz w:val="20"/>
          <w:szCs w:val="20"/>
          <w:lang w:val="en-GB" w:eastAsia="en-GB"/>
        </w:rPr>
        <w:t>l and not a free choice. The WSA</w:t>
      </w:r>
      <w:r w:rsidRPr="005934C9">
        <w:rPr>
          <w:rFonts w:ascii="Verdana" w:eastAsia="Times New Roman" w:hAnsi="Verdana" w:cs="Arial"/>
          <w:color w:val="FF0000"/>
          <w:sz w:val="20"/>
          <w:szCs w:val="20"/>
          <w:lang w:val="en-GB" w:eastAsia="en-GB"/>
        </w:rPr>
        <w:t xml:space="preserve"> recommen</w:t>
      </w:r>
      <w:r>
        <w:rPr>
          <w:rFonts w:ascii="Verdana" w:eastAsia="Times New Roman" w:hAnsi="Verdana" w:cs="Arial"/>
          <w:color w:val="FF0000"/>
          <w:sz w:val="20"/>
          <w:szCs w:val="20"/>
          <w:lang w:val="en-GB" w:eastAsia="en-GB"/>
        </w:rPr>
        <w:t>d that you avoid using consent for this purpose.</w:t>
      </w:r>
    </w:p>
    <w:p w14:paraId="0B41FDC1" w14:textId="158ADE1B" w:rsidR="005934C9" w:rsidRPr="005934C9" w:rsidRDefault="005934C9" w:rsidP="005934C9">
      <w:pPr>
        <w:shd w:val="clear" w:color="auto" w:fill="FFFFFF"/>
        <w:spacing w:after="300" w:line="240" w:lineRule="auto"/>
        <w:jc w:val="both"/>
        <w:rPr>
          <w:rFonts w:ascii="Verdana" w:eastAsia="Times New Roman" w:hAnsi="Verdana" w:cs="Arial"/>
          <w:color w:val="FF0000"/>
          <w:sz w:val="20"/>
          <w:szCs w:val="20"/>
          <w:lang w:val="en-GB" w:eastAsia="en-GB"/>
        </w:rPr>
      </w:pPr>
      <w:r w:rsidRPr="005934C9">
        <w:rPr>
          <w:rFonts w:ascii="Verdana" w:eastAsia="Times New Roman" w:hAnsi="Verdana" w:cs="Arial"/>
          <w:color w:val="FF0000"/>
          <w:sz w:val="20"/>
          <w:szCs w:val="20"/>
          <w:lang w:val="en-GB" w:eastAsia="en-GB"/>
        </w:rPr>
        <w:t xml:space="preserve">On the basis that the Welsh Government advice requires </w:t>
      </w:r>
      <w:r>
        <w:rPr>
          <w:rFonts w:ascii="Verdana" w:eastAsia="Times New Roman" w:hAnsi="Verdana" w:cs="Arial"/>
          <w:color w:val="FF0000"/>
          <w:sz w:val="20"/>
          <w:szCs w:val="20"/>
          <w:lang w:val="en-GB" w:eastAsia="en-GB"/>
        </w:rPr>
        <w:t xml:space="preserve">sports </w:t>
      </w:r>
      <w:r w:rsidRPr="005934C9">
        <w:rPr>
          <w:rFonts w:ascii="Verdana" w:eastAsia="Times New Roman" w:hAnsi="Verdana" w:cs="Arial"/>
          <w:color w:val="FF0000"/>
          <w:sz w:val="20"/>
          <w:szCs w:val="20"/>
          <w:lang w:val="en-GB" w:eastAsia="en-GB"/>
        </w:rPr>
        <w:t>activities and events to be organised, it is</w:t>
      </w:r>
      <w:r w:rsidR="00D30B13">
        <w:rPr>
          <w:rFonts w:ascii="Verdana" w:eastAsia="Times New Roman" w:hAnsi="Verdana" w:cs="Arial"/>
          <w:color w:val="FF0000"/>
          <w:sz w:val="20"/>
          <w:szCs w:val="20"/>
          <w:lang w:val="en-GB" w:eastAsia="en-GB"/>
        </w:rPr>
        <w:t xml:space="preserve">, therefore, reasonable for the club to insist on having contact details so </w:t>
      </w:r>
      <w:r w:rsidRPr="005934C9">
        <w:rPr>
          <w:rFonts w:ascii="Verdana" w:eastAsia="Times New Roman" w:hAnsi="Verdana" w:cs="Arial"/>
          <w:color w:val="FF0000"/>
          <w:sz w:val="20"/>
          <w:szCs w:val="20"/>
          <w:lang w:val="en-GB" w:eastAsia="en-GB"/>
        </w:rPr>
        <w:t xml:space="preserve">that changes to any event can be communicated quickly to avoid any unnecessary gathering or travel. </w:t>
      </w:r>
    </w:p>
    <w:p w14:paraId="26DA3882" w14:textId="77777777" w:rsidR="00C05ED6" w:rsidRDefault="005934C9" w:rsidP="005934C9">
      <w:pPr>
        <w:shd w:val="clear" w:color="auto" w:fill="FFFFFF"/>
        <w:spacing w:after="300" w:line="240" w:lineRule="auto"/>
        <w:jc w:val="both"/>
        <w:rPr>
          <w:rFonts w:ascii="Verdana" w:eastAsia="Times New Roman" w:hAnsi="Verdana" w:cs="Arial"/>
          <w:color w:val="FF0000"/>
          <w:sz w:val="20"/>
          <w:szCs w:val="20"/>
          <w:lang w:val="en-GB" w:eastAsia="en-GB"/>
        </w:rPr>
      </w:pPr>
      <w:r w:rsidRPr="005934C9">
        <w:rPr>
          <w:rFonts w:ascii="Verdana" w:eastAsia="Times New Roman" w:hAnsi="Verdana" w:cs="Arial"/>
          <w:color w:val="FF0000"/>
          <w:sz w:val="20"/>
          <w:szCs w:val="20"/>
          <w:lang w:val="en-GB" w:eastAsia="en-GB"/>
        </w:rPr>
        <w:t xml:space="preserve">It </w:t>
      </w:r>
      <w:r w:rsidR="00D30B13">
        <w:rPr>
          <w:rFonts w:ascii="Verdana" w:eastAsia="Times New Roman" w:hAnsi="Verdana" w:cs="Arial"/>
          <w:color w:val="FF0000"/>
          <w:sz w:val="20"/>
          <w:szCs w:val="20"/>
          <w:lang w:val="en-GB" w:eastAsia="en-GB"/>
        </w:rPr>
        <w:t xml:space="preserve">is at the club’s discretion whether </w:t>
      </w:r>
      <w:r w:rsidRPr="005934C9">
        <w:rPr>
          <w:rFonts w:ascii="Verdana" w:eastAsia="Times New Roman" w:hAnsi="Verdana" w:cs="Arial"/>
          <w:color w:val="FF0000"/>
          <w:sz w:val="20"/>
          <w:szCs w:val="20"/>
          <w:lang w:val="en-GB" w:eastAsia="en-GB"/>
        </w:rPr>
        <w:t>to advise participants that their details will be passed to the TTPS in th</w:t>
      </w:r>
      <w:r w:rsidR="00D30B13">
        <w:rPr>
          <w:rFonts w:ascii="Verdana" w:eastAsia="Times New Roman" w:hAnsi="Verdana" w:cs="Arial"/>
          <w:color w:val="FF0000"/>
          <w:sz w:val="20"/>
          <w:szCs w:val="20"/>
          <w:lang w:val="en-GB" w:eastAsia="en-GB"/>
        </w:rPr>
        <w:t>e event of a COVID incident. The club would need to consider if t</w:t>
      </w:r>
      <w:r w:rsidRPr="005934C9">
        <w:rPr>
          <w:rFonts w:ascii="Verdana" w:eastAsia="Times New Roman" w:hAnsi="Verdana" w:cs="Arial"/>
          <w:color w:val="FF0000"/>
          <w:sz w:val="20"/>
          <w:szCs w:val="20"/>
          <w:lang w:val="en-GB" w:eastAsia="en-GB"/>
        </w:rPr>
        <w:t xml:space="preserve">his will cause fear and put people off or instil confidence. </w:t>
      </w:r>
    </w:p>
    <w:p w14:paraId="7D99805A" w14:textId="24F5812C" w:rsidR="009411F4" w:rsidRPr="005934C9" w:rsidRDefault="00D30B13" w:rsidP="005934C9">
      <w:pPr>
        <w:shd w:val="clear" w:color="auto" w:fill="FFFFFF"/>
        <w:spacing w:after="300" w:line="240" w:lineRule="auto"/>
        <w:jc w:val="both"/>
        <w:rPr>
          <w:rFonts w:ascii="Verdana" w:eastAsia="Times New Roman" w:hAnsi="Verdana" w:cs="Arial"/>
          <w:color w:val="FF0000"/>
          <w:sz w:val="20"/>
          <w:szCs w:val="20"/>
          <w:lang w:val="en-GB" w:eastAsia="en-GB"/>
        </w:rPr>
      </w:pPr>
      <w:r>
        <w:rPr>
          <w:rFonts w:ascii="Verdana" w:eastAsia="Times New Roman" w:hAnsi="Verdana" w:cs="Arial"/>
          <w:color w:val="FF0000"/>
          <w:sz w:val="20"/>
          <w:szCs w:val="20"/>
          <w:lang w:val="en-GB" w:eastAsia="en-GB"/>
        </w:rPr>
        <w:t xml:space="preserve">Under the data protection law, </w:t>
      </w:r>
      <w:r w:rsidR="005934C9" w:rsidRPr="005934C9">
        <w:rPr>
          <w:rFonts w:ascii="Verdana" w:eastAsia="Times New Roman" w:hAnsi="Verdana" w:cs="Arial"/>
          <w:color w:val="FF0000"/>
          <w:sz w:val="20"/>
          <w:szCs w:val="20"/>
          <w:lang w:val="en-GB" w:eastAsia="en-GB"/>
        </w:rPr>
        <w:t xml:space="preserve">participants </w:t>
      </w:r>
      <w:r w:rsidR="00C05ED6">
        <w:rPr>
          <w:rFonts w:ascii="Verdana" w:eastAsia="Times New Roman" w:hAnsi="Verdana" w:cs="Arial"/>
          <w:color w:val="FF0000"/>
          <w:sz w:val="20"/>
          <w:szCs w:val="20"/>
          <w:lang w:val="en-GB" w:eastAsia="en-GB"/>
        </w:rPr>
        <w:t>DO NOT</w:t>
      </w:r>
      <w:r>
        <w:rPr>
          <w:rFonts w:ascii="Verdana" w:eastAsia="Times New Roman" w:hAnsi="Verdana" w:cs="Arial"/>
          <w:color w:val="FF0000"/>
          <w:sz w:val="20"/>
          <w:szCs w:val="20"/>
          <w:lang w:val="en-GB" w:eastAsia="en-GB"/>
        </w:rPr>
        <w:t xml:space="preserve"> need to be advised that details will be passed on to TTP. The law allows the club</w:t>
      </w:r>
      <w:r w:rsidR="005934C9" w:rsidRPr="005934C9">
        <w:rPr>
          <w:rFonts w:ascii="Verdana" w:eastAsia="Times New Roman" w:hAnsi="Verdana" w:cs="Arial"/>
          <w:color w:val="FF0000"/>
          <w:sz w:val="20"/>
          <w:szCs w:val="20"/>
          <w:lang w:val="en-GB" w:eastAsia="en-GB"/>
        </w:rPr>
        <w:t xml:space="preserve"> to pass their details</w:t>
      </w:r>
      <w:r>
        <w:rPr>
          <w:rFonts w:ascii="Verdana" w:eastAsia="Times New Roman" w:hAnsi="Verdana" w:cs="Arial"/>
          <w:color w:val="FF0000"/>
          <w:sz w:val="20"/>
          <w:szCs w:val="20"/>
          <w:lang w:val="en-GB" w:eastAsia="en-GB"/>
        </w:rPr>
        <w:t xml:space="preserve"> to TTP without consent.</w:t>
      </w:r>
    </w:p>
    <w:p w14:paraId="50BBDA45" w14:textId="07ACBFA1" w:rsidR="005F5578" w:rsidRPr="005934C9" w:rsidRDefault="005934C9" w:rsidP="005934C9">
      <w:pPr>
        <w:shd w:val="clear" w:color="auto" w:fill="FFFFFF"/>
        <w:spacing w:before="100" w:beforeAutospacing="1" w:after="100" w:afterAutospacing="1" w:line="240" w:lineRule="auto"/>
        <w:jc w:val="both"/>
        <w:rPr>
          <w:rFonts w:ascii="Verdana" w:eastAsia="Times New Roman" w:hAnsi="Verdana" w:cs="Arial"/>
          <w:color w:val="1F1F1F"/>
          <w:sz w:val="20"/>
          <w:szCs w:val="20"/>
          <w:lang w:val="en-GB" w:eastAsia="en-GB"/>
        </w:rPr>
      </w:pPr>
      <w:r w:rsidRPr="005934C9">
        <w:rPr>
          <w:rFonts w:ascii="Verdana" w:eastAsia="Times New Roman" w:hAnsi="Verdana" w:cs="Arial"/>
          <w:color w:val="1F1F1F"/>
          <w:sz w:val="20"/>
          <w:szCs w:val="20"/>
          <w:lang w:val="en-GB" w:eastAsia="en-GB"/>
        </w:rPr>
        <w:t>P</w:t>
      </w:r>
      <w:r w:rsidR="00EA4D14" w:rsidRPr="005934C9">
        <w:rPr>
          <w:rFonts w:ascii="Verdana" w:eastAsia="Times New Roman" w:hAnsi="Verdana" w:cs="Arial"/>
          <w:color w:val="1F1F1F"/>
          <w:sz w:val="20"/>
          <w:szCs w:val="20"/>
          <w:lang w:val="en-GB" w:eastAsia="en-GB"/>
        </w:rPr>
        <w:t xml:space="preserve">articipants within Wales Golf schemes/events </w:t>
      </w:r>
      <w:r w:rsidR="00F5252F" w:rsidRPr="005934C9">
        <w:rPr>
          <w:rFonts w:ascii="Verdana" w:eastAsia="Times New Roman" w:hAnsi="Verdana" w:cs="Arial"/>
          <w:color w:val="1F1F1F"/>
          <w:sz w:val="20"/>
          <w:szCs w:val="20"/>
          <w:lang w:val="en-GB" w:eastAsia="en-GB"/>
        </w:rPr>
        <w:t xml:space="preserve">such as </w:t>
      </w:r>
      <w:r w:rsidR="00EA4D14" w:rsidRPr="005934C9">
        <w:rPr>
          <w:rFonts w:ascii="Verdana" w:eastAsia="Times New Roman" w:hAnsi="Verdana" w:cs="Arial"/>
          <w:color w:val="1F1F1F"/>
          <w:sz w:val="20"/>
          <w:szCs w:val="20"/>
          <w:lang w:val="en-GB" w:eastAsia="en-GB"/>
        </w:rPr>
        <w:t xml:space="preserve">Championships, Performance squads </w:t>
      </w:r>
      <w:r w:rsidR="00F5252F" w:rsidRPr="005934C9">
        <w:rPr>
          <w:rFonts w:ascii="Verdana" w:eastAsia="Times New Roman" w:hAnsi="Verdana" w:cs="Arial"/>
          <w:color w:val="1F1F1F"/>
          <w:sz w:val="20"/>
          <w:szCs w:val="20"/>
          <w:lang w:val="en-GB" w:eastAsia="en-GB"/>
        </w:rPr>
        <w:t xml:space="preserve">etc. (as well as Wales Golf funded schemes such as </w:t>
      </w:r>
      <w:r w:rsidRPr="005934C9">
        <w:rPr>
          <w:rFonts w:ascii="Verdana" w:eastAsia="Times New Roman" w:hAnsi="Verdana" w:cs="Arial"/>
          <w:color w:val="1F1F1F"/>
          <w:sz w:val="20"/>
          <w:szCs w:val="20"/>
          <w:lang w:val="en-GB" w:eastAsia="en-GB"/>
        </w:rPr>
        <w:t>New2Golf)</w:t>
      </w:r>
      <w:r w:rsidR="00EA4D14" w:rsidRPr="005934C9">
        <w:rPr>
          <w:rFonts w:ascii="Verdana" w:eastAsia="Times New Roman" w:hAnsi="Verdana" w:cs="Arial"/>
          <w:color w:val="1F1F1F"/>
          <w:sz w:val="20"/>
          <w:szCs w:val="20"/>
          <w:lang w:val="en-GB" w:eastAsia="en-GB"/>
        </w:rPr>
        <w:t xml:space="preserve"> will b</w:t>
      </w:r>
      <w:r w:rsidR="00F5252F" w:rsidRPr="005934C9">
        <w:rPr>
          <w:rFonts w:ascii="Verdana" w:eastAsia="Times New Roman" w:hAnsi="Verdana" w:cs="Arial"/>
          <w:color w:val="1F1F1F"/>
          <w:sz w:val="20"/>
          <w:szCs w:val="20"/>
          <w:lang w:val="en-GB" w:eastAsia="en-GB"/>
        </w:rPr>
        <w:t>e required to provi</w:t>
      </w:r>
      <w:r w:rsidRPr="005934C9">
        <w:rPr>
          <w:rFonts w:ascii="Verdana" w:eastAsia="Times New Roman" w:hAnsi="Verdana" w:cs="Arial"/>
          <w:color w:val="1F1F1F"/>
          <w:sz w:val="20"/>
          <w:szCs w:val="20"/>
          <w:lang w:val="en-GB" w:eastAsia="en-GB"/>
        </w:rPr>
        <w:t>de their contact information which will be used if required for</w:t>
      </w:r>
      <w:r w:rsidR="00F5252F" w:rsidRPr="005934C9">
        <w:rPr>
          <w:rFonts w:ascii="Verdana" w:eastAsia="Times New Roman" w:hAnsi="Verdana" w:cs="Arial"/>
          <w:color w:val="1F1F1F"/>
          <w:sz w:val="20"/>
          <w:szCs w:val="20"/>
          <w:lang w:val="en-GB" w:eastAsia="en-GB"/>
        </w:rPr>
        <w:t xml:space="preserve"> Test, Trace and Protect purposes. </w:t>
      </w:r>
    </w:p>
    <w:p w14:paraId="7255D4E7" w14:textId="77777777" w:rsidR="005F5578" w:rsidRPr="005934C9" w:rsidRDefault="005F5578" w:rsidP="00E632E6">
      <w:pPr>
        <w:shd w:val="clear" w:color="auto" w:fill="FFFFFF"/>
        <w:spacing w:before="100" w:beforeAutospacing="1" w:after="100" w:afterAutospacing="1" w:line="240" w:lineRule="auto"/>
        <w:jc w:val="both"/>
        <w:rPr>
          <w:rFonts w:ascii="Verdana" w:eastAsia="Times New Roman" w:hAnsi="Verdana" w:cs="Arial"/>
          <w:color w:val="5B9BD5" w:themeColor="accent1"/>
          <w:sz w:val="20"/>
          <w:szCs w:val="20"/>
          <w:lang w:val="en-GB" w:eastAsia="en-GB"/>
        </w:rPr>
      </w:pPr>
    </w:p>
    <w:p w14:paraId="7B7E694C" w14:textId="6DDA133B" w:rsidR="00787CD5" w:rsidRPr="00C05ED6" w:rsidRDefault="000B6741" w:rsidP="00C05ED6">
      <w:pPr>
        <w:shd w:val="clear" w:color="auto" w:fill="FFFFFF"/>
        <w:spacing w:after="300" w:line="240" w:lineRule="auto"/>
        <w:jc w:val="both"/>
        <w:rPr>
          <w:rFonts w:ascii="Verdana" w:eastAsia="Times New Roman" w:hAnsi="Verdana" w:cs="Arial"/>
          <w:b/>
          <w:color w:val="1F1F1F"/>
          <w:sz w:val="20"/>
          <w:szCs w:val="20"/>
          <w:lang w:val="en-GB" w:eastAsia="en-GB"/>
        </w:rPr>
      </w:pPr>
      <w:r w:rsidRPr="005934C9">
        <w:rPr>
          <w:rFonts w:ascii="Verdana" w:eastAsia="Times New Roman" w:hAnsi="Verdana" w:cs="Arial"/>
          <w:b/>
          <w:color w:val="1F1F1F"/>
          <w:sz w:val="20"/>
          <w:szCs w:val="20"/>
          <w:lang w:val="en-GB" w:eastAsia="en-GB"/>
        </w:rPr>
        <w:t>C</w:t>
      </w:r>
      <w:r w:rsidR="00EA4D14" w:rsidRPr="005934C9">
        <w:rPr>
          <w:rFonts w:ascii="Verdana" w:eastAsia="Times New Roman" w:hAnsi="Verdana" w:cs="Arial"/>
          <w:b/>
          <w:color w:val="1F1F1F"/>
          <w:sz w:val="20"/>
          <w:szCs w:val="20"/>
          <w:lang w:val="en-GB" w:eastAsia="en-GB"/>
        </w:rPr>
        <w:t xml:space="preserve">ontact </w:t>
      </w:r>
      <w:r w:rsidRPr="005934C9">
        <w:rPr>
          <w:rFonts w:ascii="Verdana" w:eastAsia="Times New Roman" w:hAnsi="Verdana" w:cs="Arial"/>
          <w:b/>
          <w:color w:val="1F1F1F"/>
          <w:sz w:val="20"/>
          <w:szCs w:val="20"/>
          <w:lang w:val="en-GB" w:eastAsia="en-GB"/>
        </w:rPr>
        <w:t>I</w:t>
      </w:r>
      <w:r w:rsidR="00EA4D14" w:rsidRPr="005934C9">
        <w:rPr>
          <w:rFonts w:ascii="Verdana" w:eastAsia="Times New Roman" w:hAnsi="Verdana" w:cs="Arial"/>
          <w:b/>
          <w:color w:val="1F1F1F"/>
          <w:sz w:val="20"/>
          <w:szCs w:val="20"/>
          <w:lang w:val="en-GB" w:eastAsia="en-GB"/>
        </w:rPr>
        <w:t xml:space="preserve">nformation </w:t>
      </w:r>
      <w:r w:rsidRPr="005934C9">
        <w:rPr>
          <w:rFonts w:ascii="Verdana" w:eastAsia="Times New Roman" w:hAnsi="Verdana" w:cs="Arial"/>
          <w:b/>
          <w:color w:val="1F1F1F"/>
          <w:sz w:val="20"/>
          <w:szCs w:val="20"/>
          <w:lang w:val="en-GB" w:eastAsia="en-GB"/>
        </w:rPr>
        <w:t>R</w:t>
      </w:r>
      <w:r w:rsidR="00EA4D14" w:rsidRPr="005934C9">
        <w:rPr>
          <w:rFonts w:ascii="Verdana" w:eastAsia="Times New Roman" w:hAnsi="Verdana" w:cs="Arial"/>
          <w:b/>
          <w:color w:val="1F1F1F"/>
          <w:sz w:val="20"/>
          <w:szCs w:val="20"/>
          <w:lang w:val="en-GB" w:eastAsia="en-GB"/>
        </w:rPr>
        <w:t>equired</w:t>
      </w:r>
      <w:r w:rsidR="00C05ED6">
        <w:rPr>
          <w:rFonts w:ascii="Verdana" w:eastAsia="Times New Roman" w:hAnsi="Verdana" w:cs="Arial"/>
          <w:b/>
          <w:color w:val="1F1F1F"/>
          <w:sz w:val="20"/>
          <w:szCs w:val="20"/>
          <w:lang w:val="en-GB" w:eastAsia="en-GB"/>
        </w:rPr>
        <w:t xml:space="preserve"> - </w:t>
      </w:r>
      <w:r w:rsidR="00923311" w:rsidRPr="005934C9">
        <w:rPr>
          <w:rFonts w:ascii="Verdana" w:eastAsia="Times New Roman" w:hAnsi="Verdana" w:cs="Arial"/>
          <w:color w:val="1F1F1F"/>
          <w:sz w:val="20"/>
          <w:szCs w:val="20"/>
          <w:lang w:val="en-GB" w:eastAsia="en-GB"/>
        </w:rPr>
        <w:t>T</w:t>
      </w:r>
      <w:r w:rsidR="00787CD5" w:rsidRPr="005934C9">
        <w:rPr>
          <w:rFonts w:ascii="Verdana" w:eastAsia="Times New Roman" w:hAnsi="Verdana" w:cs="Arial"/>
          <w:color w:val="1F1F1F"/>
          <w:sz w:val="20"/>
          <w:szCs w:val="20"/>
          <w:lang w:val="en-GB" w:eastAsia="en-GB"/>
        </w:rPr>
        <w:t>he fo</w:t>
      </w:r>
      <w:r w:rsidR="00923311" w:rsidRPr="005934C9">
        <w:rPr>
          <w:rFonts w:ascii="Verdana" w:eastAsia="Times New Roman" w:hAnsi="Verdana" w:cs="Arial"/>
          <w:color w:val="1F1F1F"/>
          <w:sz w:val="20"/>
          <w:szCs w:val="20"/>
          <w:lang w:val="en-GB" w:eastAsia="en-GB"/>
        </w:rPr>
        <w:t>l</w:t>
      </w:r>
      <w:r w:rsidR="00787CD5" w:rsidRPr="005934C9">
        <w:rPr>
          <w:rFonts w:ascii="Verdana" w:eastAsia="Times New Roman" w:hAnsi="Verdana" w:cs="Arial"/>
          <w:color w:val="1F1F1F"/>
          <w:sz w:val="20"/>
          <w:szCs w:val="20"/>
          <w:lang w:val="en-GB" w:eastAsia="en-GB"/>
        </w:rPr>
        <w:t>l</w:t>
      </w:r>
      <w:r w:rsidR="006010F8" w:rsidRPr="005934C9">
        <w:rPr>
          <w:rFonts w:ascii="Verdana" w:eastAsia="Times New Roman" w:hAnsi="Verdana" w:cs="Arial"/>
          <w:color w:val="1F1F1F"/>
          <w:sz w:val="20"/>
          <w:szCs w:val="20"/>
          <w:lang w:val="en-GB" w:eastAsia="en-GB"/>
        </w:rPr>
        <w:t>owing details</w:t>
      </w:r>
      <w:r w:rsidR="00923311" w:rsidRPr="005934C9">
        <w:rPr>
          <w:rFonts w:ascii="Verdana" w:eastAsia="Times New Roman" w:hAnsi="Verdana" w:cs="Arial"/>
          <w:color w:val="1F1F1F"/>
          <w:sz w:val="20"/>
          <w:szCs w:val="20"/>
          <w:lang w:val="en-GB" w:eastAsia="en-GB"/>
        </w:rPr>
        <w:t xml:space="preserve"> should be taken:</w:t>
      </w:r>
    </w:p>
    <w:p w14:paraId="2953E423" w14:textId="77777777" w:rsidR="00787CD5" w:rsidRPr="005934C9" w:rsidRDefault="00923311" w:rsidP="00E632E6">
      <w:pPr>
        <w:shd w:val="clear" w:color="auto" w:fill="FFFFFF"/>
        <w:spacing w:after="0" w:line="240" w:lineRule="auto"/>
        <w:ind w:firstLine="720"/>
        <w:jc w:val="both"/>
        <w:rPr>
          <w:rFonts w:ascii="Verdana" w:eastAsia="Times New Roman" w:hAnsi="Verdana" w:cs="Arial"/>
          <w:i/>
          <w:color w:val="1F1F1F"/>
          <w:sz w:val="20"/>
          <w:szCs w:val="20"/>
          <w:lang w:val="en-GB" w:eastAsia="en-GB"/>
        </w:rPr>
      </w:pPr>
      <w:r w:rsidRPr="005934C9">
        <w:rPr>
          <w:rFonts w:ascii="Verdana" w:eastAsia="Times New Roman" w:hAnsi="Verdana" w:cs="Arial"/>
          <w:bCs/>
          <w:i/>
          <w:color w:val="1F1F1F"/>
          <w:sz w:val="20"/>
          <w:szCs w:val="20"/>
          <w:lang w:val="en-GB" w:eastAsia="en-GB"/>
        </w:rPr>
        <w:t>Staff</w:t>
      </w:r>
    </w:p>
    <w:p w14:paraId="38304BB0" w14:textId="7589F05B" w:rsidR="00787CD5" w:rsidRPr="005934C9" w:rsidRDefault="000B6741" w:rsidP="00E632E6">
      <w:pPr>
        <w:pStyle w:val="ListParagraph"/>
        <w:numPr>
          <w:ilvl w:val="0"/>
          <w:numId w:val="20"/>
        </w:numPr>
        <w:shd w:val="clear" w:color="auto" w:fill="FFFFFF"/>
        <w:spacing w:after="0" w:line="240" w:lineRule="auto"/>
        <w:jc w:val="both"/>
        <w:rPr>
          <w:rFonts w:ascii="Verdana" w:eastAsia="Times New Roman" w:hAnsi="Verdana" w:cs="Arial"/>
          <w:color w:val="1F1F1F"/>
          <w:sz w:val="20"/>
          <w:szCs w:val="20"/>
          <w:lang w:val="en-GB" w:eastAsia="en-GB"/>
        </w:rPr>
      </w:pPr>
      <w:r w:rsidRPr="005934C9">
        <w:rPr>
          <w:rFonts w:ascii="Verdana" w:eastAsia="Times New Roman" w:hAnsi="Verdana" w:cs="Arial"/>
          <w:color w:val="1F1F1F"/>
          <w:sz w:val="20"/>
          <w:szCs w:val="20"/>
          <w:lang w:val="en-GB" w:eastAsia="en-GB"/>
        </w:rPr>
        <w:t>Name</w:t>
      </w:r>
      <w:r w:rsidR="00923311" w:rsidRPr="005934C9">
        <w:rPr>
          <w:rFonts w:ascii="Verdana" w:eastAsia="Times New Roman" w:hAnsi="Verdana" w:cs="Arial"/>
          <w:color w:val="1F1F1F"/>
          <w:sz w:val="20"/>
          <w:szCs w:val="20"/>
          <w:lang w:val="en-GB" w:eastAsia="en-GB"/>
        </w:rPr>
        <w:t>s of staff who work at the premises.</w:t>
      </w:r>
    </w:p>
    <w:p w14:paraId="532DA13A" w14:textId="47D6BE35" w:rsidR="00787CD5" w:rsidRPr="005934C9" w:rsidRDefault="00923311" w:rsidP="00E632E6">
      <w:pPr>
        <w:pStyle w:val="ListParagraph"/>
        <w:numPr>
          <w:ilvl w:val="0"/>
          <w:numId w:val="20"/>
        </w:numPr>
        <w:shd w:val="clear" w:color="auto" w:fill="FFFFFF"/>
        <w:spacing w:after="0" w:line="240" w:lineRule="auto"/>
        <w:jc w:val="both"/>
        <w:rPr>
          <w:rFonts w:ascii="Verdana" w:eastAsia="Times New Roman" w:hAnsi="Verdana" w:cs="Arial"/>
          <w:color w:val="1F1F1F"/>
          <w:sz w:val="20"/>
          <w:szCs w:val="20"/>
          <w:lang w:val="en-GB" w:eastAsia="en-GB"/>
        </w:rPr>
      </w:pPr>
      <w:r w:rsidRPr="005934C9">
        <w:rPr>
          <w:rFonts w:ascii="Verdana" w:eastAsia="Times New Roman" w:hAnsi="Verdana" w:cs="Arial"/>
          <w:color w:val="1F1F1F"/>
          <w:sz w:val="20"/>
          <w:szCs w:val="20"/>
          <w:lang w:val="en-GB" w:eastAsia="en-GB"/>
        </w:rPr>
        <w:t>A contact telephone number for each member of staff.</w:t>
      </w:r>
    </w:p>
    <w:p w14:paraId="3261170F" w14:textId="66014862" w:rsidR="00923311" w:rsidRPr="005934C9" w:rsidRDefault="00923311" w:rsidP="00E632E6">
      <w:pPr>
        <w:pStyle w:val="ListParagraph"/>
        <w:numPr>
          <w:ilvl w:val="0"/>
          <w:numId w:val="20"/>
        </w:numPr>
        <w:shd w:val="clear" w:color="auto" w:fill="FFFFFF"/>
        <w:spacing w:after="0" w:line="240" w:lineRule="auto"/>
        <w:jc w:val="both"/>
        <w:rPr>
          <w:rFonts w:ascii="Verdana" w:eastAsia="Times New Roman" w:hAnsi="Verdana" w:cs="Arial"/>
          <w:color w:val="1F1F1F"/>
          <w:sz w:val="20"/>
          <w:szCs w:val="20"/>
          <w:lang w:val="en-GB" w:eastAsia="en-GB"/>
        </w:rPr>
      </w:pPr>
      <w:r w:rsidRPr="005934C9">
        <w:rPr>
          <w:rFonts w:ascii="Verdana" w:eastAsia="Times New Roman" w:hAnsi="Verdana" w:cs="Arial"/>
          <w:color w:val="1F1F1F"/>
          <w:sz w:val="20"/>
          <w:szCs w:val="20"/>
          <w:lang w:val="en-GB" w:eastAsia="en-GB"/>
        </w:rPr>
        <w:t xml:space="preserve">The dates and times that </w:t>
      </w:r>
      <w:r w:rsidR="003C07A9" w:rsidRPr="005934C9">
        <w:rPr>
          <w:rFonts w:ascii="Verdana" w:eastAsia="Times New Roman" w:hAnsi="Verdana" w:cs="Arial"/>
          <w:color w:val="1F1F1F"/>
          <w:sz w:val="20"/>
          <w:szCs w:val="20"/>
          <w:lang w:val="en-GB" w:eastAsia="en-GB"/>
        </w:rPr>
        <w:t xml:space="preserve">the </w:t>
      </w:r>
      <w:r w:rsidRPr="005934C9">
        <w:rPr>
          <w:rFonts w:ascii="Verdana" w:eastAsia="Times New Roman" w:hAnsi="Verdana" w:cs="Arial"/>
          <w:color w:val="1F1F1F"/>
          <w:sz w:val="20"/>
          <w:szCs w:val="20"/>
          <w:lang w:val="en-GB" w:eastAsia="en-GB"/>
        </w:rPr>
        <w:t>staff are at work.</w:t>
      </w:r>
    </w:p>
    <w:p w14:paraId="7E4D7DBB" w14:textId="77777777" w:rsidR="000B6741" w:rsidRPr="005934C9" w:rsidRDefault="000B6741" w:rsidP="00E632E6">
      <w:pPr>
        <w:shd w:val="clear" w:color="auto" w:fill="FFFFFF"/>
        <w:spacing w:after="0" w:line="240" w:lineRule="auto"/>
        <w:ind w:left="360" w:firstLine="360"/>
        <w:jc w:val="both"/>
        <w:outlineLvl w:val="2"/>
        <w:rPr>
          <w:rFonts w:ascii="Verdana" w:eastAsia="Times New Roman" w:hAnsi="Verdana" w:cs="Arial"/>
          <w:bCs/>
          <w:i/>
          <w:color w:val="1F1F1F"/>
          <w:sz w:val="20"/>
          <w:szCs w:val="20"/>
          <w:lang w:val="en-GB" w:eastAsia="en-GB"/>
        </w:rPr>
      </w:pPr>
    </w:p>
    <w:p w14:paraId="290594FF" w14:textId="1587301D" w:rsidR="0092772D" w:rsidRPr="005934C9" w:rsidRDefault="00923311" w:rsidP="00E632E6">
      <w:pPr>
        <w:shd w:val="clear" w:color="auto" w:fill="FFFFFF"/>
        <w:spacing w:after="0" w:line="240" w:lineRule="auto"/>
        <w:ind w:left="360" w:firstLine="360"/>
        <w:jc w:val="both"/>
        <w:outlineLvl w:val="2"/>
        <w:rPr>
          <w:rFonts w:ascii="Verdana" w:eastAsia="Times New Roman" w:hAnsi="Verdana" w:cs="Arial"/>
          <w:bCs/>
          <w:i/>
          <w:color w:val="1F1F1F"/>
          <w:sz w:val="20"/>
          <w:szCs w:val="20"/>
          <w:lang w:val="en-GB" w:eastAsia="en-GB"/>
        </w:rPr>
      </w:pPr>
      <w:r w:rsidRPr="005934C9">
        <w:rPr>
          <w:rFonts w:ascii="Verdana" w:eastAsia="Times New Roman" w:hAnsi="Verdana" w:cs="Arial"/>
          <w:bCs/>
          <w:i/>
          <w:color w:val="1F1F1F"/>
          <w:sz w:val="20"/>
          <w:szCs w:val="20"/>
          <w:lang w:val="en-GB" w:eastAsia="en-GB"/>
        </w:rPr>
        <w:t>Customers</w:t>
      </w:r>
      <w:r w:rsidR="00D74448" w:rsidRPr="005934C9">
        <w:rPr>
          <w:rFonts w:ascii="Verdana" w:eastAsia="Times New Roman" w:hAnsi="Verdana" w:cs="Arial"/>
          <w:bCs/>
          <w:i/>
          <w:color w:val="1F1F1F"/>
          <w:sz w:val="20"/>
          <w:szCs w:val="20"/>
          <w:lang w:val="en-GB" w:eastAsia="en-GB"/>
        </w:rPr>
        <w:t>, partic</w:t>
      </w:r>
      <w:r w:rsidR="00EA4D14" w:rsidRPr="005934C9">
        <w:rPr>
          <w:rFonts w:ascii="Verdana" w:eastAsia="Times New Roman" w:hAnsi="Verdana" w:cs="Arial"/>
          <w:bCs/>
          <w:i/>
          <w:color w:val="1F1F1F"/>
          <w:sz w:val="20"/>
          <w:szCs w:val="20"/>
          <w:lang w:val="en-GB" w:eastAsia="en-GB"/>
        </w:rPr>
        <w:t>i</w:t>
      </w:r>
      <w:r w:rsidR="00D74448" w:rsidRPr="005934C9">
        <w:rPr>
          <w:rFonts w:ascii="Verdana" w:eastAsia="Times New Roman" w:hAnsi="Verdana" w:cs="Arial"/>
          <w:bCs/>
          <w:i/>
          <w:color w:val="1F1F1F"/>
          <w:sz w:val="20"/>
          <w:szCs w:val="20"/>
          <w:lang w:val="en-GB" w:eastAsia="en-GB"/>
        </w:rPr>
        <w:t>pants</w:t>
      </w:r>
      <w:r w:rsidRPr="005934C9">
        <w:rPr>
          <w:rFonts w:ascii="Verdana" w:eastAsia="Times New Roman" w:hAnsi="Verdana" w:cs="Arial"/>
          <w:bCs/>
          <w:i/>
          <w:color w:val="1F1F1F"/>
          <w:sz w:val="20"/>
          <w:szCs w:val="20"/>
          <w:lang w:val="en-GB" w:eastAsia="en-GB"/>
        </w:rPr>
        <w:t xml:space="preserve"> and visitors</w:t>
      </w:r>
    </w:p>
    <w:p w14:paraId="6DDDB645" w14:textId="77777777" w:rsidR="0092772D" w:rsidRPr="005934C9" w:rsidRDefault="00923311" w:rsidP="00E632E6">
      <w:pPr>
        <w:pStyle w:val="ListParagraph"/>
        <w:numPr>
          <w:ilvl w:val="0"/>
          <w:numId w:val="23"/>
        </w:numPr>
        <w:shd w:val="clear" w:color="auto" w:fill="FFFFFF"/>
        <w:spacing w:after="0" w:line="240" w:lineRule="auto"/>
        <w:jc w:val="both"/>
        <w:outlineLvl w:val="2"/>
        <w:rPr>
          <w:rFonts w:ascii="Verdana" w:eastAsia="Times New Roman" w:hAnsi="Verdana" w:cs="Arial"/>
          <w:b/>
          <w:bCs/>
          <w:color w:val="1F1F1F"/>
          <w:sz w:val="20"/>
          <w:szCs w:val="20"/>
          <w:lang w:val="en-GB" w:eastAsia="en-GB"/>
        </w:rPr>
      </w:pPr>
      <w:r w:rsidRPr="005934C9">
        <w:rPr>
          <w:rFonts w:ascii="Verdana" w:eastAsia="Times New Roman" w:hAnsi="Verdana" w:cs="Arial"/>
          <w:color w:val="1F1F1F"/>
          <w:sz w:val="20"/>
          <w:szCs w:val="20"/>
          <w:lang w:val="en-GB" w:eastAsia="en-GB"/>
        </w:rPr>
        <w:t>The names of customers or visitors, or if it is a group of people, the name of one member of the group – the ‘lead member’.</w:t>
      </w:r>
    </w:p>
    <w:p w14:paraId="7C0495CF" w14:textId="143CB20B" w:rsidR="0092772D" w:rsidRPr="005934C9" w:rsidRDefault="00923311" w:rsidP="00E632E6">
      <w:pPr>
        <w:pStyle w:val="ListParagraph"/>
        <w:numPr>
          <w:ilvl w:val="0"/>
          <w:numId w:val="23"/>
        </w:numPr>
        <w:shd w:val="clear" w:color="auto" w:fill="FFFFFF"/>
        <w:spacing w:after="0" w:line="240" w:lineRule="auto"/>
        <w:jc w:val="both"/>
        <w:outlineLvl w:val="2"/>
        <w:rPr>
          <w:rFonts w:ascii="Verdana" w:eastAsia="Times New Roman" w:hAnsi="Verdana" w:cs="Arial"/>
          <w:b/>
          <w:bCs/>
          <w:color w:val="1F1F1F"/>
          <w:sz w:val="20"/>
          <w:szCs w:val="20"/>
          <w:lang w:val="en-GB" w:eastAsia="en-GB"/>
        </w:rPr>
      </w:pPr>
      <w:r w:rsidRPr="005934C9">
        <w:rPr>
          <w:rFonts w:ascii="Verdana" w:eastAsia="Times New Roman" w:hAnsi="Verdana" w:cs="Arial"/>
          <w:color w:val="1F1F1F"/>
          <w:sz w:val="20"/>
          <w:szCs w:val="20"/>
          <w:lang w:val="en-GB" w:eastAsia="en-GB"/>
        </w:rPr>
        <w:t>A contact telephone number for each</w:t>
      </w:r>
      <w:r w:rsidR="00D74448" w:rsidRPr="005934C9">
        <w:rPr>
          <w:rFonts w:ascii="Verdana" w:eastAsia="Times New Roman" w:hAnsi="Verdana" w:cs="Arial"/>
          <w:color w:val="1F1F1F"/>
          <w:sz w:val="20"/>
          <w:szCs w:val="20"/>
          <w:lang w:val="en-GB" w:eastAsia="en-GB"/>
        </w:rPr>
        <w:t xml:space="preserve"> customer or visitor, or if this is a group from the same household the</w:t>
      </w:r>
      <w:r w:rsidRPr="005934C9">
        <w:rPr>
          <w:rFonts w:ascii="Verdana" w:eastAsia="Times New Roman" w:hAnsi="Verdana" w:cs="Arial"/>
          <w:color w:val="1F1F1F"/>
          <w:sz w:val="20"/>
          <w:szCs w:val="20"/>
          <w:lang w:val="en-GB" w:eastAsia="en-GB"/>
        </w:rPr>
        <w:t xml:space="preserve"> lead member of </w:t>
      </w:r>
      <w:r w:rsidR="00D74448" w:rsidRPr="005934C9">
        <w:rPr>
          <w:rFonts w:ascii="Verdana" w:eastAsia="Times New Roman" w:hAnsi="Verdana" w:cs="Arial"/>
          <w:color w:val="1F1F1F"/>
          <w:sz w:val="20"/>
          <w:szCs w:val="20"/>
          <w:lang w:val="en-GB" w:eastAsia="en-GB"/>
        </w:rPr>
        <w:t>that group</w:t>
      </w:r>
      <w:r w:rsidRPr="005934C9">
        <w:rPr>
          <w:rFonts w:ascii="Verdana" w:eastAsia="Times New Roman" w:hAnsi="Verdana" w:cs="Arial"/>
          <w:color w:val="1F1F1F"/>
          <w:sz w:val="20"/>
          <w:szCs w:val="20"/>
          <w:lang w:val="en-GB" w:eastAsia="en-GB"/>
        </w:rPr>
        <w:t>.</w:t>
      </w:r>
    </w:p>
    <w:p w14:paraId="007610D6" w14:textId="144BC781" w:rsidR="00923311" w:rsidRPr="005934C9" w:rsidRDefault="00923311" w:rsidP="00E632E6">
      <w:pPr>
        <w:pStyle w:val="ListParagraph"/>
        <w:numPr>
          <w:ilvl w:val="0"/>
          <w:numId w:val="23"/>
        </w:numPr>
        <w:shd w:val="clear" w:color="auto" w:fill="FFFFFF"/>
        <w:spacing w:after="0" w:line="240" w:lineRule="auto"/>
        <w:jc w:val="both"/>
        <w:outlineLvl w:val="2"/>
        <w:rPr>
          <w:rFonts w:ascii="Verdana" w:eastAsia="Times New Roman" w:hAnsi="Verdana" w:cs="Arial"/>
          <w:b/>
          <w:bCs/>
          <w:color w:val="1F1F1F"/>
          <w:sz w:val="20"/>
          <w:szCs w:val="20"/>
          <w:lang w:val="en-GB" w:eastAsia="en-GB"/>
        </w:rPr>
      </w:pPr>
      <w:r w:rsidRPr="005934C9">
        <w:rPr>
          <w:rFonts w:ascii="Verdana" w:eastAsia="Times New Roman" w:hAnsi="Verdana" w:cs="Arial"/>
          <w:color w:val="1F1F1F"/>
          <w:sz w:val="20"/>
          <w:szCs w:val="20"/>
          <w:lang w:val="en-GB" w:eastAsia="en-GB"/>
        </w:rPr>
        <w:t xml:space="preserve">Date of visit and arrival and departure </w:t>
      </w:r>
      <w:r w:rsidRPr="005934C9">
        <w:rPr>
          <w:rFonts w:ascii="Verdana" w:eastAsia="Times New Roman" w:hAnsi="Verdana" w:cs="Arial"/>
          <w:sz w:val="20"/>
          <w:szCs w:val="20"/>
          <w:lang w:val="en-GB" w:eastAsia="en-GB"/>
        </w:rPr>
        <w:t>time</w:t>
      </w:r>
      <w:r w:rsidR="000B6741" w:rsidRPr="005934C9">
        <w:rPr>
          <w:rFonts w:ascii="Verdana" w:eastAsia="Times New Roman" w:hAnsi="Verdana" w:cs="Arial"/>
          <w:sz w:val="20"/>
          <w:szCs w:val="20"/>
          <w:lang w:val="en-GB" w:eastAsia="en-GB"/>
        </w:rPr>
        <w:t>s</w:t>
      </w:r>
      <w:r w:rsidRPr="005934C9">
        <w:rPr>
          <w:rFonts w:ascii="Verdana" w:eastAsia="Times New Roman" w:hAnsi="Verdana" w:cs="Arial"/>
          <w:sz w:val="20"/>
          <w:szCs w:val="20"/>
          <w:lang w:val="en-GB" w:eastAsia="en-GB"/>
        </w:rPr>
        <w:t>.</w:t>
      </w:r>
    </w:p>
    <w:p w14:paraId="35086EDA" w14:textId="77777777" w:rsidR="00C55FF4" w:rsidRPr="005934C9" w:rsidRDefault="00C55FF4" w:rsidP="00E632E6">
      <w:pPr>
        <w:shd w:val="clear" w:color="auto" w:fill="FFFFFF"/>
        <w:spacing w:after="300" w:line="240" w:lineRule="auto"/>
        <w:jc w:val="both"/>
        <w:rPr>
          <w:rFonts w:ascii="Verdana" w:eastAsia="Times New Roman" w:hAnsi="Verdana" w:cs="Arial"/>
          <w:color w:val="1F1F1F"/>
          <w:sz w:val="20"/>
          <w:szCs w:val="20"/>
          <w:lang w:val="en-GB" w:eastAsia="en-GB"/>
        </w:rPr>
      </w:pPr>
    </w:p>
    <w:p w14:paraId="1E736C62" w14:textId="6220BDCF" w:rsidR="007E00FA" w:rsidRPr="005934C9" w:rsidRDefault="007E00FA" w:rsidP="00E632E6">
      <w:pPr>
        <w:shd w:val="clear" w:color="auto" w:fill="FFFFFF"/>
        <w:spacing w:after="300" w:line="240" w:lineRule="auto"/>
        <w:jc w:val="both"/>
        <w:rPr>
          <w:rFonts w:ascii="Verdana" w:eastAsia="Times New Roman" w:hAnsi="Verdana" w:cs="Arial"/>
          <w:color w:val="1F1F1F"/>
          <w:sz w:val="20"/>
          <w:szCs w:val="20"/>
          <w:lang w:val="en-GB" w:eastAsia="en-GB"/>
        </w:rPr>
      </w:pPr>
      <w:r w:rsidRPr="005934C9">
        <w:rPr>
          <w:rFonts w:ascii="Verdana" w:eastAsia="Times New Roman" w:hAnsi="Verdana" w:cs="Arial"/>
          <w:color w:val="1F1F1F"/>
          <w:sz w:val="20"/>
          <w:szCs w:val="20"/>
          <w:lang w:val="en-GB" w:eastAsia="en-GB"/>
        </w:rPr>
        <w:lastRenderedPageBreak/>
        <w:t>Welsh Government Test, Trace and Protect information, which can be used to show your customers</w:t>
      </w:r>
      <w:r w:rsidR="00C05ED6">
        <w:rPr>
          <w:rFonts w:ascii="Verdana" w:eastAsia="Times New Roman" w:hAnsi="Verdana" w:cs="Arial"/>
          <w:color w:val="1F1F1F"/>
          <w:sz w:val="20"/>
          <w:szCs w:val="20"/>
          <w:lang w:val="en-GB" w:eastAsia="en-GB"/>
        </w:rPr>
        <w:t>,</w:t>
      </w:r>
      <w:r w:rsidR="005934C9">
        <w:rPr>
          <w:rFonts w:ascii="Verdana" w:eastAsia="Times New Roman" w:hAnsi="Verdana" w:cs="Arial"/>
          <w:color w:val="1F1F1F"/>
          <w:sz w:val="20"/>
          <w:szCs w:val="20"/>
          <w:lang w:val="en-GB" w:eastAsia="en-GB"/>
        </w:rPr>
        <w:t xml:space="preserve"> if required, </w:t>
      </w:r>
      <w:r w:rsidRPr="005934C9">
        <w:rPr>
          <w:rFonts w:ascii="Verdana" w:eastAsia="Times New Roman" w:hAnsi="Verdana" w:cs="Arial"/>
          <w:color w:val="1F1F1F"/>
          <w:sz w:val="20"/>
          <w:szCs w:val="20"/>
          <w:lang w:val="en-GB" w:eastAsia="en-GB"/>
        </w:rPr>
        <w:t xml:space="preserve">can be found </w:t>
      </w:r>
      <w:hyperlink r:id="rId18" w:history="1">
        <w:r w:rsidRPr="005934C9">
          <w:rPr>
            <w:rStyle w:val="Hyperlink"/>
            <w:rFonts w:ascii="Verdana" w:eastAsia="Times New Roman" w:hAnsi="Verdana" w:cs="Arial"/>
            <w:sz w:val="20"/>
            <w:szCs w:val="20"/>
            <w:lang w:val="en-GB" w:eastAsia="en-GB"/>
          </w:rPr>
          <w:t>here</w:t>
        </w:r>
      </w:hyperlink>
      <w:r w:rsidRPr="005934C9">
        <w:rPr>
          <w:rFonts w:ascii="Verdana" w:eastAsia="Times New Roman" w:hAnsi="Verdana" w:cs="Arial"/>
          <w:color w:val="1F1F1F"/>
          <w:sz w:val="20"/>
          <w:szCs w:val="20"/>
          <w:lang w:val="en-GB" w:eastAsia="en-GB"/>
        </w:rPr>
        <w:t xml:space="preserve">. </w:t>
      </w:r>
    </w:p>
    <w:p w14:paraId="2D9A326C" w14:textId="5428FDF4" w:rsidR="00DA3181" w:rsidRPr="00787CD5" w:rsidRDefault="00923311" w:rsidP="00E632E6">
      <w:pPr>
        <w:shd w:val="clear" w:color="auto" w:fill="FFFFFF"/>
        <w:spacing w:after="300" w:line="240" w:lineRule="auto"/>
        <w:jc w:val="both"/>
        <w:rPr>
          <w:rFonts w:ascii="Verdana" w:eastAsia="Times New Roman" w:hAnsi="Verdana" w:cs="Arial"/>
          <w:color w:val="1F1F1F"/>
          <w:sz w:val="20"/>
          <w:szCs w:val="20"/>
          <w:lang w:val="en-GB" w:eastAsia="en-GB"/>
        </w:rPr>
      </w:pPr>
      <w:r w:rsidRPr="00923311">
        <w:rPr>
          <w:rFonts w:ascii="Verdana" w:eastAsia="Times New Roman" w:hAnsi="Verdana" w:cs="Arial"/>
          <w:color w:val="1F1F1F"/>
          <w:sz w:val="20"/>
          <w:szCs w:val="20"/>
          <w:lang w:val="en-GB" w:eastAsia="en-GB"/>
        </w:rPr>
        <w:t>For further information, visit</w:t>
      </w:r>
      <w:r w:rsidR="00787CD5" w:rsidRPr="00787CD5">
        <w:rPr>
          <w:rFonts w:ascii="Verdana" w:eastAsia="Times New Roman" w:hAnsi="Verdana" w:cs="Arial"/>
          <w:color w:val="1F1F1F"/>
          <w:sz w:val="20"/>
          <w:szCs w:val="20"/>
          <w:lang w:val="en-GB" w:eastAsia="en-GB"/>
        </w:rPr>
        <w:t xml:space="preserve"> </w:t>
      </w:r>
    </w:p>
    <w:p w14:paraId="567FE2D2" w14:textId="77777777" w:rsidR="0092772D" w:rsidRDefault="00523B82" w:rsidP="00E632E6">
      <w:pPr>
        <w:shd w:val="clear" w:color="auto" w:fill="FFFFFF"/>
        <w:spacing w:after="0" w:line="240" w:lineRule="auto"/>
        <w:jc w:val="both"/>
        <w:rPr>
          <w:rFonts w:ascii="Verdana" w:hAnsi="Verdana"/>
          <w:sz w:val="20"/>
          <w:szCs w:val="20"/>
        </w:rPr>
      </w:pPr>
      <w:hyperlink r:id="rId19" w:history="1">
        <w:r w:rsidR="00D04A11" w:rsidRPr="00787CD5">
          <w:rPr>
            <w:rFonts w:ascii="Verdana" w:hAnsi="Verdana"/>
            <w:color w:val="0000FF"/>
            <w:sz w:val="20"/>
            <w:szCs w:val="20"/>
            <w:u w:val="single"/>
          </w:rPr>
          <w:t>https://gov.wales/test-trace-protect-process-summary-html</w:t>
        </w:r>
      </w:hyperlink>
    </w:p>
    <w:p w14:paraId="0B8EFEA4" w14:textId="2E6B30DB" w:rsidR="0092772D" w:rsidRDefault="00523B82" w:rsidP="00E632E6">
      <w:pPr>
        <w:shd w:val="clear" w:color="auto" w:fill="FFFFFF"/>
        <w:spacing w:after="0" w:line="240" w:lineRule="auto"/>
        <w:jc w:val="both"/>
        <w:rPr>
          <w:rFonts w:ascii="Verdana" w:hAnsi="Verdana"/>
          <w:sz w:val="20"/>
          <w:szCs w:val="20"/>
        </w:rPr>
      </w:pPr>
      <w:hyperlink r:id="rId20" w:history="1">
        <w:r w:rsidR="00D04A11" w:rsidRPr="00787CD5">
          <w:rPr>
            <w:rFonts w:ascii="Verdana" w:hAnsi="Verdana"/>
            <w:color w:val="0000FF"/>
            <w:sz w:val="20"/>
            <w:szCs w:val="20"/>
            <w:u w:val="single"/>
          </w:rPr>
          <w:t>https://gov.wales/test-trace-protect-your-questions</w:t>
        </w:r>
      </w:hyperlink>
    </w:p>
    <w:p w14:paraId="24EFC3D0" w14:textId="77777777" w:rsidR="005934C9" w:rsidRPr="005934C9" w:rsidRDefault="005934C9" w:rsidP="005934C9">
      <w:pPr>
        <w:spacing w:before="100" w:beforeAutospacing="1" w:after="100" w:afterAutospacing="1" w:line="259" w:lineRule="auto"/>
        <w:jc w:val="both"/>
        <w:rPr>
          <w:rFonts w:ascii="Verdana" w:hAnsi="Verdana"/>
          <w:b/>
          <w:color w:val="FF0000"/>
          <w:sz w:val="20"/>
          <w:szCs w:val="20"/>
          <w:lang w:val="en-GB"/>
        </w:rPr>
      </w:pPr>
    </w:p>
    <w:p w14:paraId="26D155B6" w14:textId="77777777" w:rsidR="006C7215" w:rsidRDefault="006C7215" w:rsidP="005934C9">
      <w:pPr>
        <w:spacing w:before="100" w:beforeAutospacing="1" w:after="100" w:afterAutospacing="1" w:line="259" w:lineRule="auto"/>
        <w:jc w:val="both"/>
        <w:rPr>
          <w:rFonts w:ascii="Verdana" w:hAnsi="Verdana"/>
          <w:b/>
          <w:color w:val="FF0000"/>
          <w:sz w:val="20"/>
          <w:szCs w:val="20"/>
          <w:lang w:val="en-GB"/>
        </w:rPr>
      </w:pPr>
    </w:p>
    <w:p w14:paraId="1D37D3F0" w14:textId="77777777" w:rsidR="005934C9" w:rsidRPr="005934C9" w:rsidRDefault="005934C9" w:rsidP="005934C9">
      <w:pPr>
        <w:spacing w:before="100" w:beforeAutospacing="1" w:after="100" w:afterAutospacing="1" w:line="259" w:lineRule="auto"/>
        <w:jc w:val="both"/>
        <w:rPr>
          <w:rFonts w:ascii="Verdana" w:hAnsi="Verdana"/>
          <w:b/>
          <w:color w:val="FF0000"/>
          <w:sz w:val="20"/>
          <w:szCs w:val="20"/>
          <w:lang w:val="en-GB"/>
        </w:rPr>
      </w:pPr>
      <w:r w:rsidRPr="005934C9">
        <w:rPr>
          <w:rFonts w:ascii="Verdana" w:hAnsi="Verdana"/>
          <w:b/>
          <w:color w:val="FF0000"/>
          <w:sz w:val="20"/>
          <w:szCs w:val="20"/>
          <w:lang w:val="en-GB"/>
        </w:rPr>
        <w:t xml:space="preserve">How the Test, Trace and Protect Service (TTPS) Works </w:t>
      </w:r>
    </w:p>
    <w:p w14:paraId="01CA5BB5" w14:textId="77777777" w:rsidR="005934C9" w:rsidRPr="005934C9" w:rsidRDefault="005934C9" w:rsidP="005934C9">
      <w:pPr>
        <w:spacing w:before="100" w:beforeAutospacing="1" w:after="100" w:afterAutospacing="1" w:line="259" w:lineRule="auto"/>
        <w:jc w:val="both"/>
        <w:rPr>
          <w:rFonts w:ascii="Verdana" w:hAnsi="Verdana"/>
          <w:color w:val="FF0000"/>
          <w:sz w:val="20"/>
          <w:szCs w:val="20"/>
          <w:lang w:val="en-GB"/>
        </w:rPr>
      </w:pPr>
      <w:r w:rsidRPr="005934C9">
        <w:rPr>
          <w:rFonts w:ascii="Verdana" w:hAnsi="Verdana"/>
          <w:color w:val="FF0000"/>
          <w:sz w:val="20"/>
          <w:szCs w:val="20"/>
          <w:lang w:val="en-GB"/>
        </w:rPr>
        <w:t xml:space="preserve">It is important to understand how the TTPS operates to ensure that it is effective without causing fear or unnecessary work. Much of the advice of Welsh Government is confusing when it discusses isolation and testing of persons suspected of being infected. </w:t>
      </w:r>
      <w:r w:rsidRPr="005934C9">
        <w:rPr>
          <w:rFonts w:ascii="Verdana" w:hAnsi="Verdana"/>
          <w:b/>
          <w:color w:val="FF0000"/>
          <w:sz w:val="20"/>
          <w:szCs w:val="20"/>
          <w:lang w:val="en-GB"/>
        </w:rPr>
        <w:t xml:space="preserve">It is NOT the role of any club or NGB officer to instruct anyone to isolate or book a test. </w:t>
      </w:r>
    </w:p>
    <w:p w14:paraId="4B2CE71A" w14:textId="0EBA45B7" w:rsidR="005934C9" w:rsidRPr="005934C9" w:rsidRDefault="005934C9" w:rsidP="005934C9">
      <w:pPr>
        <w:spacing w:before="100" w:beforeAutospacing="1" w:after="100" w:afterAutospacing="1" w:line="259" w:lineRule="auto"/>
        <w:jc w:val="both"/>
        <w:rPr>
          <w:rFonts w:ascii="Verdana" w:hAnsi="Verdana"/>
          <w:color w:val="FF0000"/>
          <w:sz w:val="20"/>
          <w:szCs w:val="20"/>
          <w:lang w:val="en-GB"/>
        </w:rPr>
      </w:pPr>
      <w:r w:rsidRPr="005934C9">
        <w:rPr>
          <w:rFonts w:ascii="Verdana" w:hAnsi="Verdana"/>
          <w:color w:val="FF0000"/>
          <w:sz w:val="20"/>
          <w:szCs w:val="20"/>
          <w:lang w:val="en-GB"/>
        </w:rPr>
        <w:t>How it works</w:t>
      </w:r>
      <w:r w:rsidR="00C05ED6">
        <w:rPr>
          <w:rFonts w:ascii="Verdana" w:hAnsi="Verdana"/>
          <w:color w:val="FF0000"/>
          <w:sz w:val="20"/>
          <w:szCs w:val="20"/>
          <w:lang w:val="en-GB"/>
        </w:rPr>
        <w:t xml:space="preserve"> </w:t>
      </w:r>
      <w:r w:rsidRPr="005934C9">
        <w:rPr>
          <w:rFonts w:ascii="Verdana" w:hAnsi="Verdana"/>
          <w:color w:val="FF0000"/>
          <w:sz w:val="20"/>
          <w:szCs w:val="20"/>
          <w:lang w:val="en-GB"/>
        </w:rPr>
        <w:t xml:space="preserve"> </w:t>
      </w:r>
    </w:p>
    <w:p w14:paraId="14AA9AB4" w14:textId="77777777" w:rsidR="005934C9" w:rsidRPr="005934C9" w:rsidRDefault="005934C9" w:rsidP="005934C9">
      <w:pPr>
        <w:pStyle w:val="ListParagraph"/>
        <w:numPr>
          <w:ilvl w:val="0"/>
          <w:numId w:val="27"/>
        </w:numPr>
        <w:spacing w:before="100" w:beforeAutospacing="1" w:after="100" w:afterAutospacing="1" w:line="259" w:lineRule="auto"/>
        <w:ind w:left="993"/>
        <w:jc w:val="both"/>
        <w:rPr>
          <w:rFonts w:ascii="Verdana" w:hAnsi="Verdana"/>
          <w:color w:val="FF0000"/>
          <w:sz w:val="20"/>
          <w:szCs w:val="20"/>
          <w:lang w:val="en-GB"/>
        </w:rPr>
      </w:pPr>
      <w:r w:rsidRPr="005934C9">
        <w:rPr>
          <w:rFonts w:ascii="Verdana" w:hAnsi="Verdana"/>
          <w:color w:val="FF0000"/>
          <w:sz w:val="20"/>
          <w:szCs w:val="20"/>
          <w:lang w:val="en-GB"/>
        </w:rPr>
        <w:t xml:space="preserve">The person who suspects they may have Covid-19 (or has symptoms) should self-isolate along with other members of their household </w:t>
      </w:r>
    </w:p>
    <w:p w14:paraId="6FFDB617" w14:textId="77777777" w:rsidR="005934C9" w:rsidRPr="005934C9" w:rsidRDefault="005934C9" w:rsidP="005934C9">
      <w:pPr>
        <w:pStyle w:val="ListParagraph"/>
        <w:numPr>
          <w:ilvl w:val="0"/>
          <w:numId w:val="27"/>
        </w:numPr>
        <w:spacing w:before="100" w:beforeAutospacing="1" w:after="100" w:afterAutospacing="1" w:line="259" w:lineRule="auto"/>
        <w:ind w:left="993"/>
        <w:jc w:val="both"/>
        <w:rPr>
          <w:rFonts w:ascii="Verdana" w:hAnsi="Verdana"/>
          <w:color w:val="FF0000"/>
          <w:sz w:val="20"/>
          <w:szCs w:val="20"/>
          <w:lang w:val="en-GB"/>
        </w:rPr>
      </w:pPr>
      <w:r w:rsidRPr="005934C9">
        <w:rPr>
          <w:rFonts w:ascii="Verdana" w:hAnsi="Verdana"/>
          <w:color w:val="FF0000"/>
          <w:sz w:val="20"/>
          <w:szCs w:val="20"/>
          <w:lang w:val="en-GB"/>
        </w:rPr>
        <w:t xml:space="preserve">They should apply for a test. This can be done online or by telephoning NHS 111 </w:t>
      </w:r>
    </w:p>
    <w:p w14:paraId="733F943A" w14:textId="77777777" w:rsidR="005934C9" w:rsidRPr="005934C9" w:rsidRDefault="005934C9" w:rsidP="005934C9">
      <w:pPr>
        <w:pStyle w:val="ListParagraph"/>
        <w:numPr>
          <w:ilvl w:val="0"/>
          <w:numId w:val="27"/>
        </w:numPr>
        <w:spacing w:before="100" w:beforeAutospacing="1" w:after="100" w:afterAutospacing="1" w:line="259" w:lineRule="auto"/>
        <w:ind w:left="993"/>
        <w:jc w:val="both"/>
        <w:rPr>
          <w:rFonts w:ascii="Verdana" w:hAnsi="Verdana"/>
          <w:color w:val="FF0000"/>
          <w:sz w:val="20"/>
          <w:szCs w:val="20"/>
          <w:lang w:val="en-GB"/>
        </w:rPr>
      </w:pPr>
      <w:r w:rsidRPr="005934C9">
        <w:rPr>
          <w:rFonts w:ascii="Verdana" w:hAnsi="Verdana"/>
          <w:color w:val="FF0000"/>
          <w:sz w:val="20"/>
          <w:szCs w:val="20"/>
          <w:lang w:val="en-GB"/>
        </w:rPr>
        <w:t>If the test is positive, they will be contacted by the TTPS</w:t>
      </w:r>
    </w:p>
    <w:p w14:paraId="69266948" w14:textId="77777777" w:rsidR="005934C9" w:rsidRPr="005934C9" w:rsidRDefault="005934C9" w:rsidP="005934C9">
      <w:pPr>
        <w:pStyle w:val="ListParagraph"/>
        <w:numPr>
          <w:ilvl w:val="0"/>
          <w:numId w:val="27"/>
        </w:numPr>
        <w:spacing w:before="100" w:beforeAutospacing="1" w:after="100" w:afterAutospacing="1" w:line="259" w:lineRule="auto"/>
        <w:ind w:left="993"/>
        <w:jc w:val="both"/>
        <w:rPr>
          <w:rFonts w:ascii="Verdana" w:hAnsi="Verdana"/>
          <w:color w:val="FF0000"/>
          <w:sz w:val="20"/>
          <w:szCs w:val="20"/>
          <w:lang w:val="en-GB"/>
        </w:rPr>
      </w:pPr>
      <w:r w:rsidRPr="005934C9">
        <w:rPr>
          <w:rFonts w:ascii="Verdana" w:hAnsi="Verdana"/>
          <w:color w:val="FF0000"/>
          <w:sz w:val="20"/>
          <w:szCs w:val="20"/>
          <w:lang w:val="en-GB"/>
        </w:rPr>
        <w:t xml:space="preserve">The TTPS will get details of contacts the infected person has had since two-days prior to the first symptoms </w:t>
      </w:r>
    </w:p>
    <w:p w14:paraId="01A1E4DF" w14:textId="77777777" w:rsidR="005934C9" w:rsidRPr="005934C9" w:rsidRDefault="005934C9" w:rsidP="005934C9">
      <w:pPr>
        <w:pStyle w:val="ListParagraph"/>
        <w:numPr>
          <w:ilvl w:val="0"/>
          <w:numId w:val="27"/>
        </w:numPr>
        <w:spacing w:before="100" w:beforeAutospacing="1" w:after="100" w:afterAutospacing="1" w:line="259" w:lineRule="auto"/>
        <w:ind w:left="993"/>
        <w:jc w:val="both"/>
        <w:rPr>
          <w:rFonts w:ascii="Verdana" w:hAnsi="Verdana"/>
          <w:color w:val="FF0000"/>
          <w:sz w:val="20"/>
          <w:szCs w:val="20"/>
          <w:lang w:val="en-GB"/>
        </w:rPr>
      </w:pPr>
      <w:r w:rsidRPr="005934C9">
        <w:rPr>
          <w:rFonts w:ascii="Verdana" w:hAnsi="Verdana"/>
          <w:color w:val="FF0000"/>
          <w:sz w:val="20"/>
          <w:szCs w:val="20"/>
          <w:lang w:val="en-GB"/>
        </w:rPr>
        <w:t xml:space="preserve">The TTPS will contact each person that has been in close proximity to the infected person. This is when your organisation will be contacted </w:t>
      </w:r>
    </w:p>
    <w:p w14:paraId="3AD60033" w14:textId="77777777" w:rsidR="005934C9" w:rsidRPr="005934C9" w:rsidRDefault="005934C9" w:rsidP="005934C9">
      <w:pPr>
        <w:pStyle w:val="ListParagraph"/>
        <w:numPr>
          <w:ilvl w:val="0"/>
          <w:numId w:val="27"/>
        </w:numPr>
        <w:spacing w:before="100" w:beforeAutospacing="1" w:after="100" w:afterAutospacing="1" w:line="259" w:lineRule="auto"/>
        <w:ind w:left="993"/>
        <w:jc w:val="both"/>
        <w:rPr>
          <w:rFonts w:ascii="Verdana" w:hAnsi="Verdana"/>
          <w:color w:val="FF0000"/>
          <w:sz w:val="20"/>
          <w:szCs w:val="20"/>
          <w:lang w:val="en-GB"/>
        </w:rPr>
      </w:pPr>
      <w:r w:rsidRPr="005934C9">
        <w:rPr>
          <w:rFonts w:ascii="Verdana" w:hAnsi="Verdana"/>
          <w:color w:val="FF0000"/>
          <w:sz w:val="20"/>
          <w:szCs w:val="20"/>
          <w:lang w:val="en-GB"/>
        </w:rPr>
        <w:t xml:space="preserve">You need to give the TTPS all the details of those in attendance at the date and time the TTPS tell you </w:t>
      </w:r>
    </w:p>
    <w:p w14:paraId="3ED27F6B" w14:textId="568454C1" w:rsidR="005934C9" w:rsidRPr="005934C9" w:rsidRDefault="005934C9" w:rsidP="005934C9">
      <w:pPr>
        <w:pStyle w:val="ListParagraph"/>
        <w:numPr>
          <w:ilvl w:val="0"/>
          <w:numId w:val="27"/>
        </w:numPr>
        <w:spacing w:before="100" w:beforeAutospacing="1" w:after="100" w:afterAutospacing="1" w:line="259" w:lineRule="auto"/>
        <w:ind w:left="993"/>
        <w:jc w:val="both"/>
        <w:rPr>
          <w:rFonts w:ascii="Verdana" w:hAnsi="Verdana"/>
          <w:color w:val="FF0000"/>
          <w:sz w:val="20"/>
          <w:szCs w:val="20"/>
          <w:lang w:val="en-GB"/>
        </w:rPr>
      </w:pPr>
      <w:r w:rsidRPr="005934C9">
        <w:rPr>
          <w:rFonts w:ascii="Verdana" w:hAnsi="Verdana"/>
          <w:color w:val="FF0000"/>
          <w:sz w:val="20"/>
          <w:szCs w:val="20"/>
          <w:lang w:val="en-GB"/>
        </w:rPr>
        <w:t>The TTPS will NOT tell</w:t>
      </w:r>
      <w:r w:rsidR="008556C0">
        <w:rPr>
          <w:rFonts w:ascii="Verdana" w:hAnsi="Verdana"/>
          <w:color w:val="FF0000"/>
          <w:sz w:val="20"/>
          <w:szCs w:val="20"/>
          <w:lang w:val="en-GB"/>
        </w:rPr>
        <w:t xml:space="preserve"> you</w:t>
      </w:r>
      <w:r w:rsidRPr="005934C9">
        <w:rPr>
          <w:rFonts w:ascii="Verdana" w:hAnsi="Verdana"/>
          <w:color w:val="FF0000"/>
          <w:sz w:val="20"/>
          <w:szCs w:val="20"/>
          <w:lang w:val="en-GB"/>
        </w:rPr>
        <w:t xml:space="preserve"> who has tested positive unless the individual has given permission. If you are told DON’T make any note of it – it is unimportant and recording it may be unlawful. </w:t>
      </w:r>
    </w:p>
    <w:p w14:paraId="2C6EF77A" w14:textId="77777777" w:rsidR="005934C9" w:rsidRPr="005934C9" w:rsidRDefault="005934C9" w:rsidP="005934C9">
      <w:pPr>
        <w:pStyle w:val="ListParagraph"/>
        <w:numPr>
          <w:ilvl w:val="0"/>
          <w:numId w:val="27"/>
        </w:numPr>
        <w:spacing w:before="100" w:beforeAutospacing="1" w:after="100" w:afterAutospacing="1" w:line="259" w:lineRule="auto"/>
        <w:ind w:left="993"/>
        <w:jc w:val="both"/>
        <w:rPr>
          <w:rFonts w:ascii="Verdana" w:hAnsi="Verdana"/>
          <w:color w:val="FF0000"/>
          <w:sz w:val="20"/>
          <w:szCs w:val="20"/>
          <w:lang w:val="en-GB"/>
        </w:rPr>
      </w:pPr>
      <w:r w:rsidRPr="005934C9">
        <w:rPr>
          <w:rFonts w:ascii="Verdana" w:hAnsi="Verdana"/>
          <w:color w:val="FF0000"/>
          <w:sz w:val="20"/>
          <w:szCs w:val="20"/>
          <w:lang w:val="en-GB"/>
        </w:rPr>
        <w:t xml:space="preserve">Information given to you is CONFIDENTIAL – DON’T GOSSIP! </w:t>
      </w:r>
    </w:p>
    <w:p w14:paraId="3818C15D" w14:textId="77777777" w:rsidR="005934C9" w:rsidRPr="005934C9" w:rsidRDefault="005934C9" w:rsidP="005934C9">
      <w:pPr>
        <w:pStyle w:val="ListParagraph"/>
        <w:numPr>
          <w:ilvl w:val="0"/>
          <w:numId w:val="27"/>
        </w:numPr>
        <w:spacing w:before="100" w:beforeAutospacing="1" w:after="100" w:afterAutospacing="1" w:line="259" w:lineRule="auto"/>
        <w:ind w:left="993"/>
        <w:jc w:val="both"/>
        <w:rPr>
          <w:rFonts w:ascii="Verdana" w:hAnsi="Verdana"/>
          <w:color w:val="FF0000"/>
          <w:sz w:val="20"/>
          <w:szCs w:val="20"/>
          <w:lang w:val="en-GB"/>
        </w:rPr>
      </w:pPr>
      <w:r w:rsidRPr="005934C9">
        <w:rPr>
          <w:rFonts w:ascii="Verdana" w:hAnsi="Verdana"/>
          <w:color w:val="FF0000"/>
          <w:sz w:val="20"/>
          <w:szCs w:val="20"/>
          <w:lang w:val="en-GB"/>
        </w:rPr>
        <w:t xml:space="preserve">DON’T contact anyone yourself, not even staff, it is the job of the TTPS to do this.  </w:t>
      </w:r>
    </w:p>
    <w:p w14:paraId="28BECF8C" w14:textId="77777777" w:rsidR="005934C9" w:rsidRPr="005934C9" w:rsidRDefault="005934C9" w:rsidP="005934C9">
      <w:pPr>
        <w:pStyle w:val="ListParagraph"/>
        <w:numPr>
          <w:ilvl w:val="0"/>
          <w:numId w:val="27"/>
        </w:numPr>
        <w:spacing w:before="100" w:beforeAutospacing="1" w:after="100" w:afterAutospacing="1" w:line="259" w:lineRule="auto"/>
        <w:ind w:left="993"/>
        <w:jc w:val="both"/>
        <w:rPr>
          <w:rFonts w:ascii="Verdana" w:hAnsi="Verdana"/>
          <w:color w:val="FF0000"/>
          <w:sz w:val="20"/>
          <w:szCs w:val="20"/>
          <w:lang w:val="en-GB"/>
        </w:rPr>
      </w:pPr>
      <w:r w:rsidRPr="005934C9">
        <w:rPr>
          <w:rFonts w:ascii="Verdana" w:hAnsi="Verdana"/>
          <w:color w:val="FF0000"/>
          <w:sz w:val="20"/>
          <w:szCs w:val="20"/>
          <w:lang w:val="en-GB"/>
        </w:rPr>
        <w:t>The process is outlined here: https://gov.wales/test-trace-protect-guidance-employers</w:t>
      </w:r>
    </w:p>
    <w:p w14:paraId="2C571C91" w14:textId="77777777" w:rsidR="005934C9" w:rsidRPr="00DD39CD" w:rsidRDefault="005934C9" w:rsidP="00E632E6">
      <w:pPr>
        <w:shd w:val="clear" w:color="auto" w:fill="FFFFFF"/>
        <w:spacing w:after="0" w:line="240" w:lineRule="auto"/>
        <w:jc w:val="both"/>
        <w:rPr>
          <w:rFonts w:ascii="Verdana" w:hAnsi="Verdana"/>
          <w:sz w:val="20"/>
          <w:szCs w:val="20"/>
        </w:rPr>
      </w:pPr>
    </w:p>
    <w:p w14:paraId="03F6EF69" w14:textId="1A4AE7A0" w:rsidR="005934C9" w:rsidRPr="00C05ED6" w:rsidRDefault="00C05ED6" w:rsidP="005934C9">
      <w:pPr>
        <w:spacing w:before="100" w:beforeAutospacing="1" w:after="100" w:afterAutospacing="1" w:line="259" w:lineRule="auto"/>
        <w:jc w:val="both"/>
        <w:rPr>
          <w:rFonts w:ascii="Verdana" w:hAnsi="Verdana"/>
          <w:b/>
          <w:color w:val="FF0000"/>
          <w:sz w:val="20"/>
          <w:szCs w:val="20"/>
          <w:lang w:val="en-GB"/>
        </w:rPr>
      </w:pPr>
      <w:r>
        <w:rPr>
          <w:rFonts w:ascii="Verdana" w:hAnsi="Verdana"/>
          <w:b/>
          <w:color w:val="FF0000"/>
          <w:sz w:val="20"/>
          <w:szCs w:val="20"/>
          <w:lang w:val="en-GB"/>
        </w:rPr>
        <w:t>What to do i</w:t>
      </w:r>
      <w:r w:rsidR="005934C9">
        <w:rPr>
          <w:rFonts w:ascii="Verdana" w:hAnsi="Verdana"/>
          <w:b/>
          <w:color w:val="FF0000"/>
          <w:sz w:val="20"/>
          <w:szCs w:val="20"/>
          <w:lang w:val="en-GB"/>
        </w:rPr>
        <w:t>f s</w:t>
      </w:r>
      <w:r>
        <w:rPr>
          <w:rFonts w:ascii="Verdana" w:hAnsi="Verdana"/>
          <w:b/>
          <w:color w:val="FF0000"/>
          <w:sz w:val="20"/>
          <w:szCs w:val="20"/>
          <w:lang w:val="en-GB"/>
        </w:rPr>
        <w:t>omeone a</w:t>
      </w:r>
      <w:r w:rsidR="005934C9" w:rsidRPr="005934C9">
        <w:rPr>
          <w:rFonts w:ascii="Verdana" w:hAnsi="Verdana"/>
          <w:b/>
          <w:color w:val="FF0000"/>
          <w:sz w:val="20"/>
          <w:szCs w:val="20"/>
          <w:lang w:val="en-GB"/>
        </w:rPr>
        <w:t>dvises that they have Covid-</w:t>
      </w:r>
      <w:proofErr w:type="gramStart"/>
      <w:r w:rsidR="005934C9" w:rsidRPr="005934C9">
        <w:rPr>
          <w:rFonts w:ascii="Verdana" w:hAnsi="Verdana"/>
          <w:b/>
          <w:color w:val="FF0000"/>
          <w:sz w:val="20"/>
          <w:szCs w:val="20"/>
          <w:lang w:val="en-GB"/>
        </w:rPr>
        <w:t xml:space="preserve">19 </w:t>
      </w:r>
      <w:r>
        <w:rPr>
          <w:rFonts w:ascii="Verdana" w:hAnsi="Verdana"/>
          <w:b/>
          <w:color w:val="FF0000"/>
          <w:sz w:val="20"/>
          <w:szCs w:val="20"/>
          <w:lang w:val="en-GB"/>
        </w:rPr>
        <w:t xml:space="preserve"> -</w:t>
      </w:r>
      <w:proofErr w:type="gramEnd"/>
      <w:r>
        <w:rPr>
          <w:rFonts w:ascii="Verdana" w:hAnsi="Verdana"/>
          <w:b/>
          <w:color w:val="FF0000"/>
          <w:sz w:val="20"/>
          <w:szCs w:val="20"/>
          <w:lang w:val="en-GB"/>
        </w:rPr>
        <w:t xml:space="preserve"> </w:t>
      </w:r>
      <w:r w:rsidR="005934C9" w:rsidRPr="005934C9">
        <w:rPr>
          <w:rFonts w:ascii="Verdana" w:hAnsi="Verdana"/>
          <w:color w:val="FF0000"/>
          <w:sz w:val="20"/>
          <w:szCs w:val="20"/>
          <w:lang w:val="en-GB"/>
        </w:rPr>
        <w:t xml:space="preserve">If someone who has been </w:t>
      </w:r>
      <w:r>
        <w:rPr>
          <w:rFonts w:ascii="Verdana" w:hAnsi="Verdana"/>
          <w:color w:val="FF0000"/>
          <w:sz w:val="20"/>
          <w:szCs w:val="20"/>
          <w:lang w:val="en-GB"/>
        </w:rPr>
        <w:t>at your site calls to inform the club</w:t>
      </w:r>
      <w:r w:rsidR="005934C9" w:rsidRPr="005934C9">
        <w:rPr>
          <w:rFonts w:ascii="Verdana" w:hAnsi="Verdana"/>
          <w:color w:val="FF0000"/>
          <w:sz w:val="20"/>
          <w:szCs w:val="20"/>
          <w:lang w:val="en-GB"/>
        </w:rPr>
        <w:t xml:space="preserve"> that they think they have COVID-19 or have symptoms, urge them to contact the Coronavirus 111 services using the link above or by calling 111. Do not express any opinion on the matter other than you think they should access the NHS services. </w:t>
      </w:r>
    </w:p>
    <w:p w14:paraId="755158C8" w14:textId="77777777" w:rsidR="005934C9" w:rsidRPr="005934C9" w:rsidRDefault="005934C9" w:rsidP="005934C9">
      <w:pPr>
        <w:spacing w:before="100" w:beforeAutospacing="1" w:after="100" w:afterAutospacing="1" w:line="259" w:lineRule="auto"/>
        <w:jc w:val="both"/>
        <w:rPr>
          <w:rFonts w:ascii="Verdana" w:hAnsi="Verdana"/>
          <w:color w:val="FF0000"/>
          <w:sz w:val="20"/>
          <w:szCs w:val="20"/>
          <w:lang w:val="en-GB"/>
        </w:rPr>
      </w:pPr>
      <w:r w:rsidRPr="005934C9">
        <w:rPr>
          <w:rFonts w:ascii="Verdana" w:hAnsi="Verdana"/>
          <w:color w:val="FF0000"/>
          <w:sz w:val="20"/>
          <w:szCs w:val="20"/>
          <w:lang w:val="en-GB"/>
        </w:rPr>
        <w:t xml:space="preserve">What should you do? </w:t>
      </w:r>
    </w:p>
    <w:p w14:paraId="2B7BD02C" w14:textId="5A91E119" w:rsidR="005934C9" w:rsidRPr="005934C9" w:rsidRDefault="005934C9" w:rsidP="005934C9">
      <w:pPr>
        <w:pStyle w:val="ListParagraph"/>
        <w:numPr>
          <w:ilvl w:val="1"/>
          <w:numId w:val="20"/>
        </w:numPr>
        <w:spacing w:before="100" w:beforeAutospacing="1" w:after="100" w:afterAutospacing="1" w:line="259" w:lineRule="auto"/>
        <w:ind w:left="709"/>
        <w:jc w:val="both"/>
        <w:rPr>
          <w:rFonts w:ascii="Verdana" w:hAnsi="Verdana"/>
          <w:color w:val="FF0000"/>
          <w:sz w:val="20"/>
          <w:szCs w:val="20"/>
          <w:lang w:val="en-GB"/>
        </w:rPr>
      </w:pPr>
      <w:r w:rsidRPr="005934C9">
        <w:rPr>
          <w:rFonts w:ascii="Verdana" w:hAnsi="Verdana"/>
          <w:color w:val="FF0000"/>
          <w:sz w:val="20"/>
          <w:szCs w:val="20"/>
          <w:lang w:val="en-GB"/>
        </w:rPr>
        <w:t xml:space="preserve">Don’t panic. It may not be Covid-19. </w:t>
      </w:r>
    </w:p>
    <w:p w14:paraId="0FFCB682" w14:textId="6FE706D6" w:rsidR="005934C9" w:rsidRPr="005934C9" w:rsidRDefault="005934C9" w:rsidP="005934C9">
      <w:pPr>
        <w:pStyle w:val="ListParagraph"/>
        <w:numPr>
          <w:ilvl w:val="1"/>
          <w:numId w:val="20"/>
        </w:numPr>
        <w:spacing w:before="100" w:beforeAutospacing="1" w:after="100" w:afterAutospacing="1" w:line="259" w:lineRule="auto"/>
        <w:ind w:left="709"/>
        <w:jc w:val="both"/>
        <w:rPr>
          <w:rFonts w:ascii="Verdana" w:hAnsi="Verdana"/>
          <w:color w:val="FF0000"/>
          <w:sz w:val="20"/>
          <w:szCs w:val="20"/>
          <w:lang w:val="en-GB"/>
        </w:rPr>
      </w:pPr>
      <w:r w:rsidRPr="005934C9">
        <w:rPr>
          <w:rFonts w:ascii="Verdana" w:hAnsi="Verdana"/>
          <w:color w:val="FF0000"/>
          <w:sz w:val="20"/>
          <w:szCs w:val="20"/>
          <w:lang w:val="en-GB"/>
        </w:rPr>
        <w:t xml:space="preserve">Tell them to contact the Coronavirus NHS service for help and advice. </w:t>
      </w:r>
    </w:p>
    <w:p w14:paraId="29FEDE54" w14:textId="4ADACCED" w:rsidR="005934C9" w:rsidRPr="005934C9" w:rsidRDefault="005934C9" w:rsidP="005934C9">
      <w:pPr>
        <w:pStyle w:val="ListParagraph"/>
        <w:numPr>
          <w:ilvl w:val="1"/>
          <w:numId w:val="20"/>
        </w:numPr>
        <w:spacing w:before="100" w:beforeAutospacing="1" w:after="100" w:afterAutospacing="1" w:line="259" w:lineRule="auto"/>
        <w:ind w:left="709"/>
        <w:jc w:val="both"/>
        <w:rPr>
          <w:rFonts w:ascii="Verdana" w:hAnsi="Verdana"/>
          <w:color w:val="FF0000"/>
          <w:sz w:val="20"/>
          <w:szCs w:val="20"/>
          <w:lang w:val="en-GB"/>
        </w:rPr>
      </w:pPr>
      <w:r w:rsidRPr="005934C9">
        <w:rPr>
          <w:rFonts w:ascii="Verdana" w:hAnsi="Verdana"/>
          <w:color w:val="FF0000"/>
          <w:sz w:val="20"/>
          <w:szCs w:val="20"/>
          <w:lang w:val="en-GB"/>
        </w:rPr>
        <w:lastRenderedPageBreak/>
        <w:t xml:space="preserve">Do not record any details about them as this may be unlawful. Do not spread any gossip. You should inform your organisation’s Coronavirus Officer. </w:t>
      </w:r>
    </w:p>
    <w:p w14:paraId="7A1AEADB" w14:textId="5070814A" w:rsidR="005934C9" w:rsidRPr="005934C9" w:rsidRDefault="005934C9" w:rsidP="005934C9">
      <w:pPr>
        <w:pStyle w:val="ListParagraph"/>
        <w:numPr>
          <w:ilvl w:val="1"/>
          <w:numId w:val="20"/>
        </w:numPr>
        <w:spacing w:before="100" w:beforeAutospacing="1" w:after="100" w:afterAutospacing="1" w:line="259" w:lineRule="auto"/>
        <w:ind w:left="709"/>
        <w:jc w:val="both"/>
        <w:rPr>
          <w:rFonts w:ascii="Verdana" w:hAnsi="Verdana"/>
          <w:color w:val="FF0000"/>
          <w:sz w:val="20"/>
          <w:szCs w:val="20"/>
          <w:lang w:val="en-GB"/>
        </w:rPr>
      </w:pPr>
      <w:r w:rsidRPr="005934C9">
        <w:rPr>
          <w:rFonts w:ascii="Verdana" w:hAnsi="Verdana"/>
          <w:color w:val="FF0000"/>
          <w:sz w:val="20"/>
          <w:szCs w:val="20"/>
          <w:lang w:val="en-GB"/>
        </w:rPr>
        <w:t xml:space="preserve">Coronavirus Officers should contact the Coronavirus 111 service for advice if they are unsure.  </w:t>
      </w:r>
    </w:p>
    <w:p w14:paraId="432FA467" w14:textId="2DB46155" w:rsidR="005934C9" w:rsidRPr="005934C9" w:rsidRDefault="005934C9" w:rsidP="005934C9">
      <w:pPr>
        <w:pStyle w:val="ListParagraph"/>
        <w:numPr>
          <w:ilvl w:val="1"/>
          <w:numId w:val="20"/>
        </w:numPr>
        <w:spacing w:before="100" w:beforeAutospacing="1" w:after="100" w:afterAutospacing="1" w:line="259" w:lineRule="auto"/>
        <w:ind w:left="709"/>
        <w:jc w:val="both"/>
        <w:rPr>
          <w:rFonts w:ascii="Verdana" w:hAnsi="Verdana"/>
          <w:color w:val="FF0000"/>
          <w:sz w:val="20"/>
          <w:szCs w:val="20"/>
          <w:lang w:val="en-GB"/>
        </w:rPr>
      </w:pPr>
      <w:r w:rsidRPr="005934C9">
        <w:rPr>
          <w:rFonts w:ascii="Verdana" w:hAnsi="Verdana"/>
          <w:color w:val="FF0000"/>
          <w:sz w:val="20"/>
          <w:szCs w:val="20"/>
          <w:lang w:val="en-GB"/>
        </w:rPr>
        <w:t>Notify Wales Golf of the situation but do not disclose any known details of any individual.</w:t>
      </w:r>
    </w:p>
    <w:p w14:paraId="2D247CA4" w14:textId="39DD3785" w:rsidR="005934C9" w:rsidRPr="005934C9" w:rsidRDefault="005934C9" w:rsidP="005934C9">
      <w:pPr>
        <w:pStyle w:val="ListParagraph"/>
        <w:numPr>
          <w:ilvl w:val="1"/>
          <w:numId w:val="20"/>
        </w:numPr>
        <w:spacing w:before="100" w:beforeAutospacing="1" w:after="100" w:afterAutospacing="1" w:line="259" w:lineRule="auto"/>
        <w:ind w:left="709"/>
        <w:jc w:val="both"/>
        <w:rPr>
          <w:rFonts w:ascii="Verdana" w:hAnsi="Verdana"/>
          <w:color w:val="FF0000"/>
          <w:sz w:val="20"/>
          <w:szCs w:val="20"/>
          <w:lang w:val="en-GB"/>
        </w:rPr>
      </w:pPr>
      <w:r w:rsidRPr="005934C9">
        <w:rPr>
          <w:rFonts w:ascii="Verdana" w:hAnsi="Verdana"/>
          <w:color w:val="FF0000"/>
          <w:sz w:val="20"/>
          <w:szCs w:val="20"/>
          <w:lang w:val="en-GB"/>
        </w:rPr>
        <w:t xml:space="preserve">DO NOT contact other people who may have been at the session. You are not allowed to do this lawfully. Let the TTPS do their job. </w:t>
      </w:r>
    </w:p>
    <w:p w14:paraId="334B4BD6" w14:textId="79331F6B" w:rsidR="005934C9" w:rsidRPr="005934C9" w:rsidRDefault="005934C9" w:rsidP="005934C9">
      <w:pPr>
        <w:pStyle w:val="ListParagraph"/>
        <w:numPr>
          <w:ilvl w:val="1"/>
          <w:numId w:val="20"/>
        </w:numPr>
        <w:spacing w:before="100" w:beforeAutospacing="1" w:after="100" w:afterAutospacing="1" w:line="259" w:lineRule="auto"/>
        <w:ind w:left="709"/>
        <w:jc w:val="both"/>
        <w:rPr>
          <w:rFonts w:ascii="Verdana" w:hAnsi="Verdana"/>
          <w:color w:val="FF0000"/>
          <w:sz w:val="20"/>
          <w:szCs w:val="20"/>
          <w:lang w:val="en-GB"/>
        </w:rPr>
      </w:pPr>
      <w:r w:rsidRPr="005934C9">
        <w:rPr>
          <w:rFonts w:ascii="Verdana" w:hAnsi="Verdana"/>
          <w:color w:val="FF0000"/>
          <w:sz w:val="20"/>
          <w:szCs w:val="20"/>
          <w:lang w:val="en-GB"/>
        </w:rPr>
        <w:t xml:space="preserve">Seek advice from your Coronavirus Officer about extra cleaning that may be required. </w:t>
      </w:r>
    </w:p>
    <w:p w14:paraId="0B498D4B" w14:textId="7F5A7DBD" w:rsidR="005934C9" w:rsidRDefault="005934C9" w:rsidP="00E632E6">
      <w:pPr>
        <w:spacing w:before="100" w:beforeAutospacing="1" w:after="100" w:afterAutospacing="1" w:line="259" w:lineRule="auto"/>
        <w:jc w:val="both"/>
        <w:rPr>
          <w:rFonts w:ascii="Verdana" w:hAnsi="Verdana"/>
          <w:b/>
          <w:sz w:val="20"/>
          <w:szCs w:val="20"/>
          <w:lang w:val="en-GB"/>
        </w:rPr>
      </w:pPr>
    </w:p>
    <w:p w14:paraId="47D1E9F4" w14:textId="77777777" w:rsidR="006C7215" w:rsidRDefault="006C7215" w:rsidP="00E632E6">
      <w:pPr>
        <w:spacing w:before="100" w:beforeAutospacing="1" w:after="100" w:afterAutospacing="1" w:line="259" w:lineRule="auto"/>
        <w:jc w:val="both"/>
        <w:rPr>
          <w:rFonts w:ascii="Verdana" w:hAnsi="Verdana"/>
          <w:b/>
          <w:sz w:val="20"/>
          <w:szCs w:val="20"/>
          <w:lang w:val="en-GB"/>
        </w:rPr>
      </w:pPr>
    </w:p>
    <w:p w14:paraId="40270C8A" w14:textId="43A36E74" w:rsidR="00734A7F" w:rsidRPr="00787CD5" w:rsidRDefault="00734A7F" w:rsidP="00E632E6">
      <w:pPr>
        <w:spacing w:before="100" w:beforeAutospacing="1" w:after="100" w:afterAutospacing="1" w:line="259" w:lineRule="auto"/>
        <w:jc w:val="both"/>
        <w:rPr>
          <w:rFonts w:ascii="Verdana" w:hAnsi="Verdana"/>
          <w:b/>
          <w:sz w:val="20"/>
          <w:szCs w:val="20"/>
          <w:lang w:val="en-GB"/>
        </w:rPr>
      </w:pPr>
      <w:r w:rsidRPr="00787CD5">
        <w:rPr>
          <w:rFonts w:ascii="Verdana" w:hAnsi="Verdana"/>
          <w:b/>
          <w:sz w:val="20"/>
          <w:szCs w:val="20"/>
          <w:lang w:val="en-GB"/>
        </w:rPr>
        <w:t>Risk Assessment linked to COVID-19</w:t>
      </w:r>
    </w:p>
    <w:p w14:paraId="3518F163" w14:textId="534C9084" w:rsidR="00734A7F" w:rsidRPr="00787CD5" w:rsidRDefault="00523B82" w:rsidP="00E632E6">
      <w:pPr>
        <w:spacing w:after="160" w:line="259" w:lineRule="auto"/>
        <w:jc w:val="both"/>
        <w:rPr>
          <w:rFonts w:ascii="Verdana" w:hAnsi="Verdana"/>
          <w:b/>
          <w:sz w:val="20"/>
          <w:szCs w:val="20"/>
          <w:lang w:val="en-GB"/>
        </w:rPr>
      </w:pPr>
      <w:r>
        <w:rPr>
          <w:rFonts w:ascii="Verdana" w:hAnsi="Verdana"/>
          <w:sz w:val="20"/>
          <w:szCs w:val="20"/>
          <w:lang w:val="en-GB"/>
        </w:rPr>
        <w:t xml:space="preserve">It is a requirement. </w:t>
      </w:r>
      <w:r w:rsidR="00734A7F" w:rsidRPr="00787CD5">
        <w:rPr>
          <w:rFonts w:ascii="Verdana" w:hAnsi="Verdana"/>
          <w:sz w:val="20"/>
          <w:szCs w:val="20"/>
          <w:lang w:val="en-GB"/>
        </w:rPr>
        <w:t xml:space="preserve">Golf clubs must conduct a risk assessment to </w:t>
      </w:r>
      <w:r w:rsidR="00734A7F" w:rsidRPr="00787CD5">
        <w:rPr>
          <w:rFonts w:ascii="Verdana" w:hAnsi="Verdana"/>
          <w:bCs/>
          <w:sz w:val="20"/>
          <w:szCs w:val="20"/>
          <w:lang w:val="en-GB"/>
        </w:rPr>
        <w:t>plan, prepare</w:t>
      </w:r>
      <w:r w:rsidR="00734A7F" w:rsidRPr="00787CD5">
        <w:rPr>
          <w:rFonts w:ascii="Verdana" w:hAnsi="Verdana"/>
          <w:sz w:val="20"/>
          <w:szCs w:val="20"/>
          <w:lang w:val="en-GB"/>
        </w:rPr>
        <w:t>, and </w:t>
      </w:r>
      <w:r w:rsidR="00734A7F" w:rsidRPr="00787CD5">
        <w:rPr>
          <w:rFonts w:ascii="Verdana" w:hAnsi="Verdana"/>
          <w:bCs/>
          <w:sz w:val="20"/>
          <w:szCs w:val="20"/>
          <w:lang w:val="en-GB"/>
        </w:rPr>
        <w:t>mitigate risk linked to COVID-19</w:t>
      </w:r>
      <w:r w:rsidR="005934C9" w:rsidRPr="005934C9">
        <w:rPr>
          <w:rFonts w:ascii="Verdana" w:hAnsi="Verdana"/>
          <w:color w:val="FF0000"/>
          <w:sz w:val="20"/>
          <w:szCs w:val="20"/>
          <w:lang w:val="en-GB"/>
        </w:rPr>
        <w:t>.</w:t>
      </w:r>
      <w:r w:rsidR="00734A7F" w:rsidRPr="005934C9">
        <w:rPr>
          <w:rFonts w:ascii="Verdana" w:hAnsi="Verdana"/>
          <w:color w:val="FF0000"/>
          <w:sz w:val="20"/>
          <w:szCs w:val="20"/>
          <w:lang w:val="en-GB"/>
        </w:rPr>
        <w:t xml:space="preserve"> </w:t>
      </w:r>
      <w:r w:rsidR="000B6741" w:rsidRPr="005934C9">
        <w:rPr>
          <w:rFonts w:ascii="Verdana" w:hAnsi="Verdana"/>
          <w:color w:val="FF0000"/>
          <w:sz w:val="20"/>
          <w:szCs w:val="20"/>
          <w:lang w:val="en-GB"/>
        </w:rPr>
        <w:t xml:space="preserve"> </w:t>
      </w:r>
      <w:r w:rsidR="00734A7F" w:rsidRPr="00787CD5">
        <w:rPr>
          <w:rFonts w:ascii="Verdana" w:hAnsi="Verdana"/>
          <w:sz w:val="20"/>
          <w:szCs w:val="20"/>
          <w:lang w:val="en-GB"/>
        </w:rPr>
        <w:t>It also </w:t>
      </w:r>
      <w:r w:rsidR="00734A7F" w:rsidRPr="00787CD5">
        <w:rPr>
          <w:rFonts w:ascii="Verdana" w:hAnsi="Verdana"/>
          <w:bCs/>
          <w:sz w:val="20"/>
          <w:szCs w:val="20"/>
          <w:lang w:val="en-GB"/>
        </w:rPr>
        <w:t xml:space="preserve">must </w:t>
      </w:r>
      <w:r w:rsidR="00734A7F" w:rsidRPr="00787CD5">
        <w:rPr>
          <w:rFonts w:ascii="Verdana" w:hAnsi="Verdana"/>
          <w:sz w:val="20"/>
          <w:szCs w:val="20"/>
          <w:lang w:val="en-GB"/>
        </w:rPr>
        <w:t xml:space="preserve">be adapted </w:t>
      </w:r>
      <w:r w:rsidR="00734A7F" w:rsidRPr="00F5252F">
        <w:rPr>
          <w:rFonts w:ascii="Verdana" w:hAnsi="Verdana"/>
          <w:sz w:val="20"/>
          <w:szCs w:val="20"/>
          <w:lang w:val="en-GB"/>
        </w:rPr>
        <w:t xml:space="preserve">to </w:t>
      </w:r>
      <w:r w:rsidR="000B6741" w:rsidRPr="00F5252F">
        <w:rPr>
          <w:rFonts w:ascii="Verdana" w:hAnsi="Verdana"/>
          <w:sz w:val="20"/>
          <w:szCs w:val="20"/>
          <w:lang w:val="en-GB"/>
        </w:rPr>
        <w:t xml:space="preserve">meet </w:t>
      </w:r>
      <w:r w:rsidR="00734A7F" w:rsidRPr="00F5252F">
        <w:rPr>
          <w:rFonts w:ascii="Verdana" w:hAnsi="Verdana"/>
          <w:sz w:val="20"/>
          <w:szCs w:val="20"/>
          <w:lang w:val="en-GB"/>
        </w:rPr>
        <w:t xml:space="preserve">the </w:t>
      </w:r>
      <w:r w:rsidR="00734A7F" w:rsidRPr="00787CD5">
        <w:rPr>
          <w:rFonts w:ascii="Verdana" w:hAnsi="Verdana"/>
          <w:sz w:val="20"/>
          <w:szCs w:val="20"/>
          <w:lang w:val="en-GB"/>
        </w:rPr>
        <w:t>needs of the club and aligned and amended according to the correct Government advice and restrictions.</w:t>
      </w:r>
      <w:r w:rsidR="000B6741">
        <w:rPr>
          <w:rFonts w:ascii="Verdana" w:hAnsi="Verdana"/>
          <w:sz w:val="20"/>
          <w:szCs w:val="20"/>
          <w:lang w:val="en-GB"/>
        </w:rPr>
        <w:t xml:space="preserve"> </w:t>
      </w:r>
      <w:r w:rsidR="00734A7F" w:rsidRPr="00787CD5">
        <w:rPr>
          <w:rFonts w:ascii="Verdana" w:hAnsi="Verdana"/>
          <w:sz w:val="20"/>
          <w:szCs w:val="20"/>
          <w:lang w:val="en-GB"/>
        </w:rPr>
        <w:t xml:space="preserve"> A Wales Golf template risk assessment has been developed to support clubs in implementing the safest possible procedures.</w:t>
      </w:r>
      <w:r w:rsidR="000B6741">
        <w:rPr>
          <w:rFonts w:ascii="Verdana" w:hAnsi="Verdana"/>
          <w:sz w:val="20"/>
          <w:szCs w:val="20"/>
          <w:lang w:val="en-GB"/>
        </w:rPr>
        <w:t xml:space="preserve"> </w:t>
      </w:r>
      <w:r w:rsidR="00734A7F" w:rsidRPr="00787CD5">
        <w:rPr>
          <w:rFonts w:ascii="Verdana" w:hAnsi="Verdana"/>
          <w:sz w:val="20"/>
          <w:szCs w:val="20"/>
          <w:lang w:val="en-GB"/>
        </w:rPr>
        <w:t xml:space="preserve"> This is available by contacting the Wales Golf Development team</w:t>
      </w:r>
      <w:r w:rsidR="00787CD5" w:rsidRPr="00787CD5">
        <w:rPr>
          <w:rFonts w:ascii="Verdana" w:hAnsi="Verdana"/>
          <w:sz w:val="20"/>
          <w:szCs w:val="20"/>
          <w:lang w:val="en-GB"/>
        </w:rPr>
        <w:t>.</w:t>
      </w:r>
    </w:p>
    <w:p w14:paraId="75FBA710" w14:textId="51BBE7CC" w:rsidR="00787CD5" w:rsidRPr="00787CD5" w:rsidRDefault="00734A7F" w:rsidP="00E632E6">
      <w:pPr>
        <w:spacing w:after="160" w:line="259" w:lineRule="auto"/>
        <w:jc w:val="both"/>
        <w:rPr>
          <w:rFonts w:ascii="Verdana" w:hAnsi="Verdana"/>
          <w:sz w:val="20"/>
          <w:szCs w:val="20"/>
          <w:lang w:val="en-GB"/>
        </w:rPr>
      </w:pPr>
      <w:r w:rsidRPr="00787CD5">
        <w:rPr>
          <w:rFonts w:ascii="Verdana" w:hAnsi="Verdana"/>
          <w:sz w:val="20"/>
          <w:szCs w:val="20"/>
          <w:lang w:val="en-GB"/>
        </w:rPr>
        <w:t xml:space="preserve">PPE should also be used where applicable. </w:t>
      </w:r>
      <w:r w:rsidR="000B6741">
        <w:rPr>
          <w:rFonts w:ascii="Verdana" w:hAnsi="Verdana"/>
          <w:sz w:val="20"/>
          <w:szCs w:val="20"/>
          <w:lang w:val="en-GB"/>
        </w:rPr>
        <w:t xml:space="preserve"> </w:t>
      </w:r>
      <w:r w:rsidRPr="00787CD5">
        <w:rPr>
          <w:rFonts w:ascii="Verdana" w:hAnsi="Verdana"/>
          <w:sz w:val="20"/>
          <w:szCs w:val="20"/>
          <w:lang w:val="en-GB"/>
        </w:rPr>
        <w:t>Wales Golf can also put clubs in contact with several retailers who can provide this</w:t>
      </w:r>
      <w:r w:rsidR="00787CD5" w:rsidRPr="00787CD5">
        <w:rPr>
          <w:rFonts w:ascii="Verdana" w:hAnsi="Verdana"/>
          <w:sz w:val="20"/>
          <w:szCs w:val="20"/>
          <w:lang w:val="en-GB"/>
        </w:rPr>
        <w:t>.</w:t>
      </w:r>
    </w:p>
    <w:p w14:paraId="51F6D735" w14:textId="30B86AF5" w:rsidR="006010F8" w:rsidRPr="005934C9" w:rsidRDefault="000757BE" w:rsidP="00E632E6">
      <w:pPr>
        <w:shd w:val="clear" w:color="auto" w:fill="FFFFFF"/>
        <w:spacing w:after="300" w:line="240" w:lineRule="auto"/>
        <w:jc w:val="both"/>
        <w:rPr>
          <w:rFonts w:ascii="Verdana" w:eastAsia="Times New Roman" w:hAnsi="Verdana" w:cs="Arial"/>
          <w:color w:val="1F1F1F"/>
          <w:sz w:val="20"/>
          <w:szCs w:val="20"/>
          <w:lang w:val="en-GB" w:eastAsia="en-GB"/>
        </w:rPr>
      </w:pPr>
      <w:r w:rsidRPr="005934C9">
        <w:rPr>
          <w:rFonts w:ascii="Verdana" w:eastAsia="Times New Roman" w:hAnsi="Verdana" w:cs="Arial"/>
          <w:color w:val="1F1F1F"/>
          <w:sz w:val="20"/>
          <w:szCs w:val="20"/>
          <w:lang w:val="en-GB" w:eastAsia="en-GB"/>
        </w:rPr>
        <w:t xml:space="preserve">The risk assessment should </w:t>
      </w:r>
      <w:r w:rsidR="0092772D" w:rsidRPr="005934C9">
        <w:rPr>
          <w:rFonts w:ascii="Verdana" w:eastAsia="Times New Roman" w:hAnsi="Verdana" w:cs="Arial"/>
          <w:color w:val="1F1F1F"/>
          <w:sz w:val="20"/>
          <w:szCs w:val="20"/>
          <w:lang w:val="en-GB" w:eastAsia="en-GB"/>
        </w:rPr>
        <w:t xml:space="preserve">also </w:t>
      </w:r>
      <w:r w:rsidRPr="005934C9">
        <w:rPr>
          <w:rFonts w:ascii="Verdana" w:eastAsia="Times New Roman" w:hAnsi="Verdana" w:cs="Arial"/>
          <w:color w:val="1F1F1F"/>
          <w:sz w:val="20"/>
          <w:szCs w:val="20"/>
          <w:lang w:val="en-GB" w:eastAsia="en-GB"/>
        </w:rPr>
        <w:t>be sufficient to ensure that activities can be run safely, in a manner that conforms to </w:t>
      </w:r>
      <w:hyperlink r:id="rId21" w:history="1">
        <w:r w:rsidRPr="005934C9">
          <w:rPr>
            <w:rFonts w:ascii="Verdana" w:eastAsia="Times New Roman" w:hAnsi="Verdana" w:cs="Arial"/>
            <w:b/>
            <w:bCs/>
            <w:color w:val="0360A6"/>
            <w:sz w:val="20"/>
            <w:szCs w:val="20"/>
            <w:lang w:val="en-GB" w:eastAsia="en-GB"/>
          </w:rPr>
          <w:t>Welsh Government legislation and guidance</w:t>
        </w:r>
      </w:hyperlink>
      <w:r w:rsidRPr="005934C9">
        <w:rPr>
          <w:rFonts w:ascii="Verdana" w:eastAsia="Times New Roman" w:hAnsi="Verdana" w:cs="Arial"/>
          <w:color w:val="1F1F1F"/>
          <w:sz w:val="20"/>
          <w:szCs w:val="20"/>
          <w:lang w:val="en-GB" w:eastAsia="en-GB"/>
        </w:rPr>
        <w:t xml:space="preserve"> and appropriately protects all individuals involved (e.g. athletes, staff, spectators). </w:t>
      </w:r>
      <w:r w:rsidR="000B6741" w:rsidRPr="005934C9">
        <w:rPr>
          <w:rFonts w:ascii="Verdana" w:eastAsia="Times New Roman" w:hAnsi="Verdana" w:cs="Arial"/>
          <w:color w:val="1F1F1F"/>
          <w:sz w:val="20"/>
          <w:szCs w:val="20"/>
          <w:lang w:val="en-GB" w:eastAsia="en-GB"/>
        </w:rPr>
        <w:t xml:space="preserve"> </w:t>
      </w:r>
      <w:r w:rsidRPr="005934C9">
        <w:rPr>
          <w:rFonts w:ascii="Verdana" w:eastAsia="Times New Roman" w:hAnsi="Verdana" w:cs="Arial"/>
          <w:color w:val="1F1F1F"/>
          <w:sz w:val="20"/>
          <w:szCs w:val="20"/>
          <w:lang w:val="en-GB" w:eastAsia="en-GB"/>
        </w:rPr>
        <w:t>The risk assessment should be reviewed regularly to ensure that it remains relevant and appropriate under changing circumstances.</w:t>
      </w:r>
    </w:p>
    <w:p w14:paraId="70D3E558" w14:textId="71CAEB46" w:rsidR="00787CD5" w:rsidRPr="005934C9" w:rsidRDefault="00787CD5" w:rsidP="00E632E6">
      <w:pPr>
        <w:shd w:val="clear" w:color="auto" w:fill="FFFFFF"/>
        <w:spacing w:after="300" w:line="240" w:lineRule="auto"/>
        <w:jc w:val="both"/>
        <w:rPr>
          <w:rFonts w:ascii="Verdana" w:eastAsia="Times New Roman" w:hAnsi="Verdana" w:cs="Arial"/>
          <w:b/>
          <w:color w:val="1F1F1F"/>
          <w:sz w:val="20"/>
          <w:szCs w:val="20"/>
          <w:lang w:val="en-GB" w:eastAsia="en-GB"/>
        </w:rPr>
      </w:pPr>
      <w:r w:rsidRPr="005934C9">
        <w:rPr>
          <w:rFonts w:ascii="Verdana" w:eastAsia="Times New Roman" w:hAnsi="Verdana" w:cs="Arial"/>
          <w:b/>
          <w:color w:val="1F1F1F"/>
          <w:sz w:val="20"/>
          <w:szCs w:val="20"/>
          <w:lang w:val="en-GB" w:eastAsia="en-GB"/>
        </w:rPr>
        <w:t>People who become symptomatic</w:t>
      </w:r>
    </w:p>
    <w:p w14:paraId="31CA7A09" w14:textId="3EC00873" w:rsidR="000757BE" w:rsidRPr="005934C9" w:rsidRDefault="000757BE" w:rsidP="00E632E6">
      <w:pPr>
        <w:shd w:val="clear" w:color="auto" w:fill="FFFFFF"/>
        <w:spacing w:after="300" w:line="240" w:lineRule="auto"/>
        <w:jc w:val="both"/>
        <w:rPr>
          <w:rFonts w:ascii="Verdana" w:eastAsia="Times New Roman" w:hAnsi="Verdana" w:cs="Arial"/>
          <w:color w:val="1F1F1F"/>
          <w:sz w:val="20"/>
          <w:szCs w:val="20"/>
          <w:lang w:val="en-GB" w:eastAsia="en-GB"/>
        </w:rPr>
      </w:pPr>
      <w:r w:rsidRPr="005934C9">
        <w:rPr>
          <w:rFonts w:ascii="Verdana" w:eastAsia="Times New Roman" w:hAnsi="Verdana" w:cs="Arial"/>
          <w:color w:val="1F1F1F"/>
          <w:sz w:val="20"/>
          <w:szCs w:val="20"/>
          <w:lang w:val="en-GB" w:eastAsia="en-GB"/>
        </w:rPr>
        <w:t xml:space="preserve">Clear protocols to manage any person who becomes symptomatic in the training or play environment should be </w:t>
      </w:r>
      <w:r w:rsidR="00C55FF4" w:rsidRPr="005934C9">
        <w:rPr>
          <w:rFonts w:ascii="Verdana" w:eastAsia="Times New Roman" w:hAnsi="Verdana" w:cs="Arial"/>
          <w:color w:val="1F1F1F"/>
          <w:sz w:val="20"/>
          <w:szCs w:val="20"/>
          <w:lang w:val="en-GB" w:eastAsia="en-GB"/>
        </w:rPr>
        <w:t>included in the risk assessment</w:t>
      </w:r>
      <w:r w:rsidR="00C05ED6">
        <w:rPr>
          <w:rFonts w:ascii="Verdana" w:eastAsia="Times New Roman" w:hAnsi="Verdana" w:cs="Arial"/>
          <w:color w:val="1F1F1F"/>
          <w:sz w:val="20"/>
          <w:szCs w:val="20"/>
          <w:lang w:val="en-GB" w:eastAsia="en-GB"/>
        </w:rPr>
        <w:t xml:space="preserve"> </w:t>
      </w:r>
      <w:r w:rsidR="00C05ED6" w:rsidRPr="00C05ED6">
        <w:rPr>
          <w:rFonts w:ascii="Verdana" w:eastAsia="Times New Roman" w:hAnsi="Verdana" w:cs="Arial"/>
          <w:color w:val="FF0000"/>
          <w:sz w:val="20"/>
          <w:szCs w:val="20"/>
          <w:lang w:val="en-GB" w:eastAsia="en-GB"/>
        </w:rPr>
        <w:t>(process outlined above)</w:t>
      </w:r>
      <w:r w:rsidR="00C55FF4" w:rsidRPr="00C05ED6">
        <w:rPr>
          <w:rFonts w:ascii="Verdana" w:eastAsia="Times New Roman" w:hAnsi="Verdana" w:cs="Arial"/>
          <w:color w:val="FF0000"/>
          <w:sz w:val="20"/>
          <w:szCs w:val="20"/>
          <w:lang w:val="en-GB" w:eastAsia="en-GB"/>
        </w:rPr>
        <w:t>.</w:t>
      </w:r>
    </w:p>
    <w:p w14:paraId="2F3757A4" w14:textId="0487D5B4" w:rsidR="00787CD5" w:rsidRPr="005934C9" w:rsidRDefault="000757BE" w:rsidP="00E632E6">
      <w:pPr>
        <w:shd w:val="clear" w:color="auto" w:fill="FFFFFF"/>
        <w:spacing w:after="300" w:line="240" w:lineRule="auto"/>
        <w:jc w:val="both"/>
        <w:rPr>
          <w:rFonts w:ascii="Verdana" w:eastAsia="Times New Roman" w:hAnsi="Verdana" w:cs="Arial"/>
          <w:color w:val="1F1F1F"/>
          <w:sz w:val="20"/>
          <w:szCs w:val="20"/>
          <w:lang w:val="en-GB" w:eastAsia="en-GB"/>
        </w:rPr>
      </w:pPr>
      <w:r w:rsidRPr="005934C9">
        <w:rPr>
          <w:rFonts w:ascii="Verdana" w:eastAsia="Times New Roman" w:hAnsi="Verdana" w:cs="Arial"/>
          <w:color w:val="1F1F1F"/>
          <w:sz w:val="20"/>
          <w:szCs w:val="20"/>
          <w:lang w:val="en-GB" w:eastAsia="en-GB"/>
        </w:rPr>
        <w:t xml:space="preserve">Clear protocols to provide/display clear messaging to individuals that anyone displaying symptoms of </w:t>
      </w:r>
      <w:r w:rsidRPr="005934C9">
        <w:rPr>
          <w:rFonts w:ascii="Verdana" w:eastAsia="Times New Roman" w:hAnsi="Verdana" w:cs="Arial"/>
          <w:sz w:val="20"/>
          <w:szCs w:val="20"/>
          <w:lang w:val="en-GB" w:eastAsia="en-GB"/>
        </w:rPr>
        <w:t>Co</w:t>
      </w:r>
      <w:r w:rsidR="000B6741" w:rsidRPr="005934C9">
        <w:rPr>
          <w:rFonts w:ascii="Verdana" w:eastAsia="Times New Roman" w:hAnsi="Verdana" w:cs="Arial"/>
          <w:sz w:val="20"/>
          <w:szCs w:val="20"/>
          <w:lang w:val="en-GB" w:eastAsia="en-GB"/>
        </w:rPr>
        <w:t>vid-19 s</w:t>
      </w:r>
      <w:r w:rsidRPr="005934C9">
        <w:rPr>
          <w:rFonts w:ascii="Verdana" w:eastAsia="Times New Roman" w:hAnsi="Verdana" w:cs="Arial"/>
          <w:sz w:val="20"/>
          <w:szCs w:val="20"/>
          <w:lang w:val="en-GB" w:eastAsia="en-GB"/>
        </w:rPr>
        <w:t>ho</w:t>
      </w:r>
      <w:r w:rsidRPr="005934C9">
        <w:rPr>
          <w:rFonts w:ascii="Verdana" w:eastAsia="Times New Roman" w:hAnsi="Verdana" w:cs="Arial"/>
          <w:color w:val="1F1F1F"/>
          <w:sz w:val="20"/>
          <w:szCs w:val="20"/>
          <w:lang w:val="en-GB" w:eastAsia="en-GB"/>
        </w:rPr>
        <w:t xml:space="preserve">uld not </w:t>
      </w:r>
      <w:r w:rsidR="00C05ED6">
        <w:rPr>
          <w:rFonts w:ascii="Verdana" w:eastAsia="Times New Roman" w:hAnsi="Verdana" w:cs="Arial"/>
          <w:color w:val="1F1F1F"/>
          <w:sz w:val="20"/>
          <w:szCs w:val="20"/>
          <w:lang w:val="en-GB" w:eastAsia="en-GB"/>
        </w:rPr>
        <w:t xml:space="preserve">turn up for training or to play and call 111 and </w:t>
      </w:r>
      <w:hyperlink r:id="rId22" w:history="1">
        <w:r w:rsidRPr="005934C9">
          <w:rPr>
            <w:rFonts w:ascii="Verdana" w:eastAsia="Times New Roman" w:hAnsi="Verdana" w:cs="Arial"/>
            <w:b/>
            <w:bCs/>
            <w:color w:val="0360A6"/>
            <w:sz w:val="20"/>
            <w:szCs w:val="20"/>
            <w:lang w:val="en-GB" w:eastAsia="en-GB"/>
          </w:rPr>
          <w:t>follow the Welsh Governme</w:t>
        </w:r>
        <w:r w:rsidR="00C05ED6">
          <w:rPr>
            <w:rFonts w:ascii="Verdana" w:eastAsia="Times New Roman" w:hAnsi="Verdana" w:cs="Arial"/>
            <w:b/>
            <w:bCs/>
            <w:color w:val="0360A6"/>
            <w:sz w:val="20"/>
            <w:szCs w:val="20"/>
            <w:lang w:val="en-GB" w:eastAsia="en-GB"/>
          </w:rPr>
          <w:t>nt’s self-isolation guidelines.</w:t>
        </w:r>
      </w:hyperlink>
    </w:p>
    <w:p w14:paraId="4E7B10B6" w14:textId="77777777" w:rsidR="00787CD5" w:rsidRPr="005934C9" w:rsidRDefault="00523B82" w:rsidP="00E632E6">
      <w:pPr>
        <w:pStyle w:val="ListParagraph"/>
        <w:numPr>
          <w:ilvl w:val="0"/>
          <w:numId w:val="21"/>
        </w:numPr>
        <w:shd w:val="clear" w:color="auto" w:fill="FFFFFF"/>
        <w:spacing w:after="300" w:line="240" w:lineRule="auto"/>
        <w:jc w:val="both"/>
        <w:rPr>
          <w:rFonts w:ascii="Verdana" w:eastAsia="Times New Roman" w:hAnsi="Verdana" w:cs="Arial"/>
          <w:color w:val="0070C0"/>
          <w:sz w:val="20"/>
          <w:szCs w:val="20"/>
          <w:u w:val="single"/>
          <w:lang w:val="en-GB" w:eastAsia="en-GB"/>
        </w:rPr>
      </w:pPr>
      <w:hyperlink r:id="rId23" w:history="1">
        <w:r w:rsidR="000757BE" w:rsidRPr="005934C9">
          <w:rPr>
            <w:rFonts w:ascii="Verdana" w:eastAsia="Times New Roman" w:hAnsi="Verdana" w:cs="Arial"/>
            <w:bCs/>
            <w:color w:val="0070C0"/>
            <w:sz w:val="20"/>
            <w:szCs w:val="20"/>
            <w:u w:val="single"/>
            <w:lang w:val="en-GB" w:eastAsia="en-GB"/>
          </w:rPr>
          <w:t>Self-isolation: explanatory diagram</w:t>
        </w:r>
      </w:hyperlink>
    </w:p>
    <w:p w14:paraId="03B16DE8" w14:textId="623D05C2" w:rsidR="000757BE" w:rsidRPr="005934C9" w:rsidRDefault="00523B82" w:rsidP="00E632E6">
      <w:pPr>
        <w:pStyle w:val="ListParagraph"/>
        <w:numPr>
          <w:ilvl w:val="0"/>
          <w:numId w:val="21"/>
        </w:numPr>
        <w:shd w:val="clear" w:color="auto" w:fill="FFFFFF"/>
        <w:spacing w:after="300" w:line="240" w:lineRule="auto"/>
        <w:jc w:val="both"/>
        <w:rPr>
          <w:rFonts w:ascii="Verdana" w:eastAsia="Times New Roman" w:hAnsi="Verdana" w:cs="Arial"/>
          <w:color w:val="0070C0"/>
          <w:sz w:val="20"/>
          <w:szCs w:val="20"/>
          <w:u w:val="single"/>
          <w:lang w:val="en-GB" w:eastAsia="en-GB"/>
        </w:rPr>
      </w:pPr>
      <w:hyperlink r:id="rId24" w:history="1">
        <w:r w:rsidR="000757BE" w:rsidRPr="005934C9">
          <w:rPr>
            <w:rFonts w:ascii="Verdana" w:eastAsia="Times New Roman" w:hAnsi="Verdana" w:cs="Arial"/>
            <w:bCs/>
            <w:color w:val="0070C0"/>
            <w:sz w:val="20"/>
            <w:szCs w:val="20"/>
            <w:u w:val="single"/>
            <w:lang w:val="en-GB" w:eastAsia="en-GB"/>
          </w:rPr>
          <w:t>Symptoms and self-isolation for contact tracing</w:t>
        </w:r>
      </w:hyperlink>
    </w:p>
    <w:p w14:paraId="2FA7E4A9" w14:textId="4BF67918" w:rsidR="00F5252F" w:rsidRPr="005934C9" w:rsidRDefault="00523B82" w:rsidP="00E632E6">
      <w:pPr>
        <w:pStyle w:val="ListParagraph"/>
        <w:numPr>
          <w:ilvl w:val="0"/>
          <w:numId w:val="21"/>
        </w:numPr>
        <w:shd w:val="clear" w:color="auto" w:fill="FFFFFF"/>
        <w:spacing w:after="300" w:line="240" w:lineRule="auto"/>
        <w:jc w:val="both"/>
        <w:rPr>
          <w:rFonts w:ascii="Verdana" w:eastAsia="Times New Roman" w:hAnsi="Verdana" w:cs="Arial"/>
          <w:color w:val="0070C0"/>
          <w:sz w:val="20"/>
          <w:szCs w:val="20"/>
          <w:lang w:val="en-GB" w:eastAsia="en-GB"/>
        </w:rPr>
      </w:pPr>
      <w:hyperlink r:id="rId25" w:history="1">
        <w:r w:rsidR="00F5252F" w:rsidRPr="005934C9">
          <w:rPr>
            <w:rStyle w:val="Hyperlink"/>
            <w:rFonts w:ascii="Verdana" w:eastAsia="Times New Roman" w:hAnsi="Verdana" w:cs="Arial"/>
            <w:bCs/>
            <w:color w:val="0070C0"/>
            <w:sz w:val="20"/>
            <w:szCs w:val="20"/>
            <w:lang w:val="en-GB" w:eastAsia="en-GB"/>
          </w:rPr>
          <w:t>Test, Trace and Protect process summary</w:t>
        </w:r>
      </w:hyperlink>
    </w:p>
    <w:p w14:paraId="418A656C" w14:textId="67F38EAE" w:rsidR="00F5252F" w:rsidRPr="005934C9" w:rsidRDefault="00523B82" w:rsidP="00E632E6">
      <w:pPr>
        <w:pStyle w:val="ListParagraph"/>
        <w:numPr>
          <w:ilvl w:val="0"/>
          <w:numId w:val="21"/>
        </w:numPr>
        <w:shd w:val="clear" w:color="auto" w:fill="FFFFFF"/>
        <w:spacing w:after="300" w:line="240" w:lineRule="auto"/>
        <w:jc w:val="both"/>
        <w:rPr>
          <w:rFonts w:ascii="Verdana" w:eastAsia="Times New Roman" w:hAnsi="Verdana" w:cs="Arial"/>
          <w:color w:val="0070C0"/>
          <w:sz w:val="20"/>
          <w:szCs w:val="20"/>
          <w:lang w:val="en-GB" w:eastAsia="en-GB"/>
        </w:rPr>
      </w:pPr>
      <w:hyperlink r:id="rId26" w:history="1">
        <w:r w:rsidR="00F5252F" w:rsidRPr="005934C9">
          <w:rPr>
            <w:rStyle w:val="Hyperlink"/>
            <w:rFonts w:ascii="Verdana" w:hAnsi="Verdana"/>
            <w:sz w:val="20"/>
            <w:szCs w:val="20"/>
          </w:rPr>
          <w:t>Employers guidance</w:t>
        </w:r>
      </w:hyperlink>
      <w:r w:rsidR="00F5252F" w:rsidRPr="005934C9">
        <w:rPr>
          <w:rFonts w:ascii="Verdana" w:hAnsi="Verdana"/>
          <w:color w:val="0070C0"/>
          <w:sz w:val="20"/>
          <w:szCs w:val="20"/>
        </w:rPr>
        <w:t xml:space="preserve"> </w:t>
      </w:r>
    </w:p>
    <w:p w14:paraId="3FC81DE8" w14:textId="1DB37313" w:rsidR="000757BE" w:rsidRPr="005934C9" w:rsidRDefault="00787CD5" w:rsidP="00E632E6">
      <w:pPr>
        <w:shd w:val="clear" w:color="auto" w:fill="FFFFFF"/>
        <w:spacing w:after="300" w:line="240" w:lineRule="auto"/>
        <w:jc w:val="both"/>
        <w:rPr>
          <w:rFonts w:ascii="Verdana" w:eastAsia="Times New Roman" w:hAnsi="Verdana" w:cs="Arial"/>
          <w:color w:val="1F1F1F"/>
          <w:sz w:val="20"/>
          <w:szCs w:val="20"/>
          <w:lang w:val="en-GB" w:eastAsia="en-GB"/>
        </w:rPr>
      </w:pPr>
      <w:r w:rsidRPr="005934C9">
        <w:rPr>
          <w:rFonts w:ascii="Verdana" w:eastAsia="Times New Roman" w:hAnsi="Verdana" w:cs="Arial"/>
          <w:color w:val="1F1F1F"/>
          <w:sz w:val="20"/>
          <w:szCs w:val="20"/>
          <w:lang w:val="en-GB" w:eastAsia="en-GB"/>
        </w:rPr>
        <w:t>T</w:t>
      </w:r>
      <w:r w:rsidR="000757BE" w:rsidRPr="005934C9">
        <w:rPr>
          <w:rFonts w:ascii="Verdana" w:eastAsia="Times New Roman" w:hAnsi="Verdana" w:cs="Arial"/>
          <w:color w:val="1F1F1F"/>
          <w:sz w:val="20"/>
          <w:szCs w:val="20"/>
          <w:lang w:val="en-GB" w:eastAsia="en-GB"/>
        </w:rPr>
        <w:t xml:space="preserve">he risk </w:t>
      </w:r>
      <w:r w:rsidR="00C05ED6">
        <w:rPr>
          <w:rFonts w:ascii="Verdana" w:eastAsia="Times New Roman" w:hAnsi="Verdana" w:cs="Arial"/>
          <w:color w:val="1F1F1F"/>
          <w:sz w:val="20"/>
          <w:szCs w:val="20"/>
          <w:lang w:val="en-GB" w:eastAsia="en-GB"/>
        </w:rPr>
        <w:t xml:space="preserve">assessment </w:t>
      </w:r>
      <w:r w:rsidR="000757BE" w:rsidRPr="005934C9">
        <w:rPr>
          <w:rFonts w:ascii="Verdana" w:eastAsia="Times New Roman" w:hAnsi="Verdana" w:cs="Arial"/>
          <w:color w:val="1F1F1F"/>
          <w:sz w:val="20"/>
          <w:szCs w:val="20"/>
          <w:lang w:val="en-GB" w:eastAsia="en-GB"/>
        </w:rPr>
        <w:t xml:space="preserve">should </w:t>
      </w:r>
      <w:r w:rsidR="00C55FF4" w:rsidRPr="005934C9">
        <w:rPr>
          <w:rFonts w:ascii="Verdana" w:eastAsia="Times New Roman" w:hAnsi="Verdana" w:cs="Arial"/>
          <w:color w:val="1F1F1F"/>
          <w:sz w:val="20"/>
          <w:szCs w:val="20"/>
          <w:lang w:val="en-GB" w:eastAsia="en-GB"/>
        </w:rPr>
        <w:t xml:space="preserve">also </w:t>
      </w:r>
      <w:r w:rsidR="000757BE" w:rsidRPr="005934C9">
        <w:rPr>
          <w:rFonts w:ascii="Verdana" w:eastAsia="Times New Roman" w:hAnsi="Verdana" w:cs="Arial"/>
          <w:color w:val="1F1F1F"/>
          <w:sz w:val="20"/>
          <w:szCs w:val="20"/>
          <w:lang w:val="en-GB" w:eastAsia="en-GB"/>
        </w:rPr>
        <w:t xml:space="preserve">outline how staff </w:t>
      </w:r>
      <w:r w:rsidRPr="005934C9">
        <w:rPr>
          <w:rFonts w:ascii="Verdana" w:eastAsia="Times New Roman" w:hAnsi="Verdana" w:cs="Arial"/>
          <w:color w:val="1F1F1F"/>
          <w:sz w:val="20"/>
          <w:szCs w:val="20"/>
          <w:lang w:val="en-GB" w:eastAsia="en-GB"/>
        </w:rPr>
        <w:t xml:space="preserve">or customers </w:t>
      </w:r>
      <w:r w:rsidR="000757BE" w:rsidRPr="005934C9">
        <w:rPr>
          <w:rFonts w:ascii="Verdana" w:eastAsia="Times New Roman" w:hAnsi="Verdana" w:cs="Arial"/>
          <w:color w:val="1F1F1F"/>
          <w:sz w:val="20"/>
          <w:szCs w:val="20"/>
          <w:lang w:val="en-GB" w:eastAsia="en-GB"/>
        </w:rPr>
        <w:t xml:space="preserve">returning to the </w:t>
      </w:r>
      <w:r w:rsidRPr="005934C9">
        <w:rPr>
          <w:rFonts w:ascii="Verdana" w:eastAsia="Times New Roman" w:hAnsi="Verdana" w:cs="Arial"/>
          <w:color w:val="1F1F1F"/>
          <w:sz w:val="20"/>
          <w:szCs w:val="20"/>
          <w:lang w:val="en-GB" w:eastAsia="en-GB"/>
        </w:rPr>
        <w:t>club e</w:t>
      </w:r>
      <w:r w:rsidR="000757BE" w:rsidRPr="005934C9">
        <w:rPr>
          <w:rFonts w:ascii="Verdana" w:eastAsia="Times New Roman" w:hAnsi="Verdana" w:cs="Arial"/>
          <w:color w:val="1F1F1F"/>
          <w:sz w:val="20"/>
          <w:szCs w:val="20"/>
          <w:lang w:val="en-GB" w:eastAsia="en-GB"/>
        </w:rPr>
        <w:t>nvironment from self or household isolation due to suspected or confirmed cases of Co</w:t>
      </w:r>
      <w:r w:rsidR="00BB4F05" w:rsidRPr="005934C9">
        <w:rPr>
          <w:rFonts w:ascii="Verdana" w:eastAsia="Times New Roman" w:hAnsi="Verdana" w:cs="Arial"/>
          <w:color w:val="1F1F1F"/>
          <w:sz w:val="20"/>
          <w:szCs w:val="20"/>
          <w:lang w:val="en-GB" w:eastAsia="en-GB"/>
        </w:rPr>
        <w:t>vid-19</w:t>
      </w:r>
      <w:r w:rsidR="000757BE" w:rsidRPr="005934C9">
        <w:rPr>
          <w:rFonts w:ascii="Verdana" w:eastAsia="Times New Roman" w:hAnsi="Verdana" w:cs="Arial"/>
          <w:color w:val="1F1F1F"/>
          <w:sz w:val="20"/>
          <w:szCs w:val="20"/>
          <w:lang w:val="en-GB" w:eastAsia="en-GB"/>
        </w:rPr>
        <w:t xml:space="preserve"> or other Co</w:t>
      </w:r>
      <w:r w:rsidR="00334482" w:rsidRPr="005934C9">
        <w:rPr>
          <w:rFonts w:ascii="Verdana" w:eastAsia="Times New Roman" w:hAnsi="Verdana" w:cs="Arial"/>
          <w:color w:val="1F1F1F"/>
          <w:sz w:val="20"/>
          <w:szCs w:val="20"/>
          <w:lang w:val="en-GB" w:eastAsia="en-GB"/>
        </w:rPr>
        <w:t>vid</w:t>
      </w:r>
      <w:r w:rsidR="00BB4F05" w:rsidRPr="005934C9">
        <w:rPr>
          <w:rFonts w:ascii="Verdana" w:eastAsia="Times New Roman" w:hAnsi="Verdana" w:cs="Arial"/>
          <w:color w:val="1F1F1F"/>
          <w:sz w:val="20"/>
          <w:szCs w:val="20"/>
          <w:lang w:val="en-GB" w:eastAsia="en-GB"/>
        </w:rPr>
        <w:t>-19</w:t>
      </w:r>
      <w:r w:rsidR="000757BE" w:rsidRPr="005934C9">
        <w:rPr>
          <w:rFonts w:ascii="Verdana" w:eastAsia="Times New Roman" w:hAnsi="Verdana" w:cs="Arial"/>
          <w:color w:val="1F1F1F"/>
          <w:sz w:val="20"/>
          <w:szCs w:val="20"/>
          <w:lang w:val="en-GB" w:eastAsia="en-GB"/>
        </w:rPr>
        <w:t xml:space="preserve"> related reasons (such as having to isolate as part of a household where a member(s) was suspected or confirmed as having Co</w:t>
      </w:r>
      <w:r w:rsidR="00BB4F05" w:rsidRPr="005934C9">
        <w:rPr>
          <w:rFonts w:ascii="Verdana" w:eastAsia="Times New Roman" w:hAnsi="Verdana" w:cs="Arial"/>
          <w:color w:val="1F1F1F"/>
          <w:sz w:val="20"/>
          <w:szCs w:val="20"/>
          <w:lang w:val="en-GB" w:eastAsia="en-GB"/>
        </w:rPr>
        <w:t>vid-19</w:t>
      </w:r>
      <w:r w:rsidR="000757BE" w:rsidRPr="005934C9">
        <w:rPr>
          <w:rFonts w:ascii="Verdana" w:eastAsia="Times New Roman" w:hAnsi="Verdana" w:cs="Arial"/>
          <w:color w:val="1F1F1F"/>
          <w:sz w:val="20"/>
          <w:szCs w:val="20"/>
          <w:lang w:val="en-GB" w:eastAsia="en-GB"/>
        </w:rPr>
        <w:t>) will be medically assessed prior to return.</w:t>
      </w:r>
    </w:p>
    <w:p w14:paraId="7B301463" w14:textId="27B0B9AC" w:rsidR="000757BE" w:rsidRPr="005934C9" w:rsidRDefault="000757BE" w:rsidP="00E632E6">
      <w:pPr>
        <w:shd w:val="clear" w:color="auto" w:fill="FFFFFF"/>
        <w:spacing w:after="300" w:line="240" w:lineRule="auto"/>
        <w:jc w:val="both"/>
        <w:rPr>
          <w:rFonts w:ascii="Verdana" w:eastAsia="Times New Roman" w:hAnsi="Verdana" w:cs="Arial"/>
          <w:color w:val="1F1F1F"/>
          <w:sz w:val="20"/>
          <w:szCs w:val="20"/>
          <w:lang w:val="en-GB" w:eastAsia="en-GB"/>
        </w:rPr>
      </w:pPr>
      <w:r w:rsidRPr="005934C9">
        <w:rPr>
          <w:rFonts w:ascii="Verdana" w:eastAsia="Times New Roman" w:hAnsi="Verdana" w:cs="Arial"/>
          <w:color w:val="1F1F1F"/>
          <w:sz w:val="20"/>
          <w:szCs w:val="20"/>
          <w:lang w:val="en-GB" w:eastAsia="en-GB"/>
        </w:rPr>
        <w:t>A risk assessment and risk mitigation plan should also be prepared for single sporting events and competitions, such as for matches being played</w:t>
      </w:r>
      <w:r w:rsidR="00787CD5" w:rsidRPr="005934C9">
        <w:rPr>
          <w:rFonts w:ascii="Verdana" w:eastAsia="Times New Roman" w:hAnsi="Verdana" w:cs="Arial"/>
          <w:color w:val="1F1F1F"/>
          <w:sz w:val="20"/>
          <w:szCs w:val="20"/>
          <w:lang w:val="en-GB" w:eastAsia="en-GB"/>
        </w:rPr>
        <w:t xml:space="preserve"> and group sessions.</w:t>
      </w:r>
      <w:r w:rsidRPr="005934C9">
        <w:rPr>
          <w:rFonts w:ascii="Verdana" w:eastAsia="Times New Roman" w:hAnsi="Verdana" w:cs="Arial"/>
          <w:color w:val="1F1F1F"/>
          <w:sz w:val="20"/>
          <w:szCs w:val="20"/>
          <w:lang w:val="en-GB" w:eastAsia="en-GB"/>
        </w:rPr>
        <w:t xml:space="preserve"> </w:t>
      </w:r>
    </w:p>
    <w:p w14:paraId="4497244A" w14:textId="77777777" w:rsidR="000757BE" w:rsidRPr="005934C9" w:rsidRDefault="000757BE" w:rsidP="00E632E6">
      <w:pPr>
        <w:spacing w:after="160" w:line="259" w:lineRule="auto"/>
        <w:jc w:val="both"/>
        <w:rPr>
          <w:rFonts w:ascii="Verdana" w:hAnsi="Verdana"/>
          <w:sz w:val="20"/>
          <w:szCs w:val="20"/>
          <w:lang w:val="en-GB"/>
        </w:rPr>
      </w:pPr>
    </w:p>
    <w:p w14:paraId="1C6F81A5" w14:textId="0F77E7C7" w:rsidR="00DD39CD" w:rsidRPr="005934C9" w:rsidRDefault="00C55FF4" w:rsidP="00E632E6">
      <w:pPr>
        <w:spacing w:after="160" w:line="259" w:lineRule="auto"/>
        <w:jc w:val="both"/>
        <w:rPr>
          <w:rFonts w:ascii="Verdana" w:hAnsi="Verdana" w:cs="Arial"/>
          <w:b/>
          <w:color w:val="1F1F1F"/>
          <w:sz w:val="20"/>
          <w:szCs w:val="20"/>
          <w:u w:val="single"/>
          <w:shd w:val="clear" w:color="auto" w:fill="FFFFFF"/>
        </w:rPr>
      </w:pPr>
      <w:proofErr w:type="spellStart"/>
      <w:r w:rsidRPr="005934C9">
        <w:rPr>
          <w:rFonts w:ascii="Verdana" w:hAnsi="Verdana" w:cs="Arial"/>
          <w:b/>
          <w:color w:val="1F1F1F"/>
          <w:sz w:val="20"/>
          <w:szCs w:val="20"/>
          <w:u w:val="single"/>
          <w:shd w:val="clear" w:color="auto" w:fill="FFFFFF"/>
        </w:rPr>
        <w:t>Organised</w:t>
      </w:r>
      <w:proofErr w:type="spellEnd"/>
      <w:r w:rsidRPr="005934C9">
        <w:rPr>
          <w:rFonts w:ascii="Verdana" w:hAnsi="Verdana" w:cs="Arial"/>
          <w:b/>
          <w:color w:val="1F1F1F"/>
          <w:sz w:val="20"/>
          <w:szCs w:val="20"/>
          <w:u w:val="single"/>
          <w:shd w:val="clear" w:color="auto" w:fill="FFFFFF"/>
        </w:rPr>
        <w:t xml:space="preserve"> </w:t>
      </w:r>
      <w:r w:rsidR="00AC6915" w:rsidRPr="005934C9">
        <w:rPr>
          <w:rFonts w:ascii="Verdana" w:hAnsi="Verdana" w:cs="Arial"/>
          <w:b/>
          <w:color w:val="1F1F1F"/>
          <w:sz w:val="20"/>
          <w:szCs w:val="20"/>
          <w:u w:val="single"/>
          <w:shd w:val="clear" w:color="auto" w:fill="FFFFFF"/>
        </w:rPr>
        <w:t>A</w:t>
      </w:r>
      <w:r w:rsidR="00734A7F" w:rsidRPr="005934C9">
        <w:rPr>
          <w:rFonts w:ascii="Verdana" w:hAnsi="Verdana" w:cs="Arial"/>
          <w:b/>
          <w:color w:val="1F1F1F"/>
          <w:sz w:val="20"/>
          <w:szCs w:val="20"/>
          <w:u w:val="single"/>
          <w:shd w:val="clear" w:color="auto" w:fill="FFFFFF"/>
        </w:rPr>
        <w:t xml:space="preserve">ctivity </w:t>
      </w:r>
      <w:r w:rsidRPr="005934C9">
        <w:rPr>
          <w:rFonts w:ascii="Verdana" w:hAnsi="Verdana" w:cs="Arial"/>
          <w:b/>
          <w:color w:val="1F1F1F"/>
          <w:sz w:val="20"/>
          <w:szCs w:val="20"/>
          <w:u w:val="single"/>
          <w:shd w:val="clear" w:color="auto" w:fill="FFFFFF"/>
        </w:rPr>
        <w:t xml:space="preserve"> </w:t>
      </w:r>
    </w:p>
    <w:p w14:paraId="02274C0B" w14:textId="0A5C4A3E" w:rsidR="005934C9" w:rsidRDefault="005934C9" w:rsidP="00E632E6">
      <w:pPr>
        <w:spacing w:after="160" w:line="259" w:lineRule="auto"/>
        <w:jc w:val="both"/>
        <w:rPr>
          <w:rFonts w:ascii="Verdana" w:hAnsi="Verdana" w:cs="Arial"/>
          <w:color w:val="FF0000"/>
          <w:sz w:val="20"/>
          <w:szCs w:val="20"/>
          <w:shd w:val="clear" w:color="auto" w:fill="FFFFFF"/>
        </w:rPr>
      </w:pPr>
      <w:r w:rsidRPr="005934C9">
        <w:rPr>
          <w:rFonts w:ascii="Verdana" w:hAnsi="Verdana" w:cs="Arial"/>
          <w:color w:val="FF0000"/>
          <w:sz w:val="20"/>
          <w:szCs w:val="20"/>
          <w:shd w:val="clear" w:color="auto" w:fill="FFFFFF"/>
        </w:rPr>
        <w:t>There is presently a limit of 30 p</w:t>
      </w:r>
      <w:r>
        <w:rPr>
          <w:rFonts w:ascii="Verdana" w:hAnsi="Verdana" w:cs="Arial"/>
          <w:color w:val="FF0000"/>
          <w:sz w:val="20"/>
          <w:szCs w:val="20"/>
          <w:shd w:val="clear" w:color="auto" w:fill="FFFFFF"/>
        </w:rPr>
        <w:t>ersons in any activity or space</w:t>
      </w:r>
    </w:p>
    <w:p w14:paraId="4D96C54E" w14:textId="44AC3F3E" w:rsidR="005934C9" w:rsidRPr="005934C9" w:rsidRDefault="005934C9" w:rsidP="00E632E6">
      <w:pPr>
        <w:spacing w:after="160" w:line="259" w:lineRule="auto"/>
        <w:jc w:val="both"/>
        <w:rPr>
          <w:rFonts w:ascii="Verdana" w:hAnsi="Verdana" w:cs="Arial"/>
          <w:color w:val="FF0000"/>
          <w:sz w:val="20"/>
          <w:szCs w:val="20"/>
          <w:shd w:val="clear" w:color="auto" w:fill="FFFFFF"/>
        </w:rPr>
      </w:pPr>
      <w:r>
        <w:rPr>
          <w:rFonts w:ascii="Verdana" w:hAnsi="Verdana" w:cs="Arial"/>
          <w:color w:val="FF0000"/>
          <w:sz w:val="20"/>
          <w:szCs w:val="20"/>
          <w:shd w:val="clear" w:color="auto" w:fill="FFFFFF"/>
        </w:rPr>
        <w:t>Here is a check</w:t>
      </w:r>
      <w:r w:rsidR="00C05ED6">
        <w:rPr>
          <w:rFonts w:ascii="Verdana" w:hAnsi="Verdana" w:cs="Arial"/>
          <w:color w:val="FF0000"/>
          <w:sz w:val="20"/>
          <w:szCs w:val="20"/>
          <w:shd w:val="clear" w:color="auto" w:fill="FFFFFF"/>
        </w:rPr>
        <w:t>list:</w:t>
      </w:r>
    </w:p>
    <w:p w14:paraId="0EF6B7C6" w14:textId="1D6E2BAF" w:rsidR="005934C9" w:rsidRPr="005934C9" w:rsidRDefault="005934C9" w:rsidP="005934C9">
      <w:pPr>
        <w:pStyle w:val="ListParagraph"/>
        <w:numPr>
          <w:ilvl w:val="0"/>
          <w:numId w:val="21"/>
        </w:numPr>
        <w:spacing w:after="160" w:line="259" w:lineRule="auto"/>
        <w:jc w:val="both"/>
        <w:rPr>
          <w:rFonts w:ascii="Verdana" w:hAnsi="Verdana" w:cs="Arial"/>
          <w:color w:val="FF0000"/>
          <w:sz w:val="20"/>
          <w:szCs w:val="20"/>
          <w:shd w:val="clear" w:color="auto" w:fill="FFFFFF"/>
        </w:rPr>
      </w:pPr>
      <w:r w:rsidRPr="005934C9">
        <w:rPr>
          <w:rFonts w:ascii="Verdana" w:hAnsi="Verdana" w:cs="Arial"/>
          <w:color w:val="FF0000"/>
          <w:sz w:val="20"/>
          <w:szCs w:val="20"/>
          <w:shd w:val="clear" w:color="auto" w:fill="FFFFFF"/>
        </w:rPr>
        <w:t>Social distancing mus</w:t>
      </w:r>
      <w:r w:rsidR="00523B82">
        <w:rPr>
          <w:rFonts w:ascii="Verdana" w:hAnsi="Verdana" w:cs="Arial"/>
          <w:color w:val="FF0000"/>
          <w:sz w:val="20"/>
          <w:szCs w:val="20"/>
          <w:shd w:val="clear" w:color="auto" w:fill="FFFFFF"/>
        </w:rPr>
        <w:t xml:space="preserve">t take place at all times (legal </w:t>
      </w:r>
      <w:r w:rsidRPr="005934C9">
        <w:rPr>
          <w:rFonts w:ascii="Verdana" w:hAnsi="Verdana" w:cs="Arial"/>
          <w:color w:val="FF0000"/>
          <w:sz w:val="20"/>
          <w:szCs w:val="20"/>
          <w:shd w:val="clear" w:color="auto" w:fill="FFFFFF"/>
        </w:rPr>
        <w:t>requirement)</w:t>
      </w:r>
    </w:p>
    <w:p w14:paraId="506CF347" w14:textId="5A8CB9E9" w:rsidR="005934C9" w:rsidRPr="005934C9" w:rsidRDefault="005934C9" w:rsidP="005934C9">
      <w:pPr>
        <w:pStyle w:val="ListParagraph"/>
        <w:numPr>
          <w:ilvl w:val="0"/>
          <w:numId w:val="21"/>
        </w:numPr>
        <w:spacing w:after="160" w:line="259" w:lineRule="auto"/>
        <w:jc w:val="both"/>
        <w:rPr>
          <w:rFonts w:ascii="Verdana" w:hAnsi="Verdana" w:cs="Arial"/>
          <w:color w:val="FF0000"/>
          <w:sz w:val="20"/>
          <w:szCs w:val="20"/>
          <w:shd w:val="clear" w:color="auto" w:fill="FFFFFF"/>
        </w:rPr>
      </w:pPr>
      <w:r w:rsidRPr="005934C9">
        <w:rPr>
          <w:rFonts w:ascii="Verdana" w:hAnsi="Verdana" w:cs="Arial"/>
          <w:color w:val="FF0000"/>
          <w:sz w:val="20"/>
          <w:szCs w:val="20"/>
          <w:shd w:val="clear" w:color="auto" w:fill="FFFFFF"/>
        </w:rPr>
        <w:t xml:space="preserve">Risk assessments for Coronavirus impact must be </w:t>
      </w:r>
      <w:r w:rsidR="00523B82">
        <w:rPr>
          <w:rFonts w:ascii="Verdana" w:hAnsi="Verdana" w:cs="Arial"/>
          <w:color w:val="FF0000"/>
          <w:sz w:val="20"/>
          <w:szCs w:val="20"/>
          <w:shd w:val="clear" w:color="auto" w:fill="FFFFFF"/>
        </w:rPr>
        <w:t>conducted  (</w:t>
      </w:r>
      <w:r w:rsidRPr="005934C9">
        <w:rPr>
          <w:rFonts w:ascii="Verdana" w:hAnsi="Verdana" w:cs="Arial"/>
          <w:color w:val="FF0000"/>
          <w:sz w:val="20"/>
          <w:szCs w:val="20"/>
          <w:shd w:val="clear" w:color="auto" w:fill="FFFFFF"/>
        </w:rPr>
        <w:t>requirement)</w:t>
      </w:r>
    </w:p>
    <w:p w14:paraId="25B6307D" w14:textId="780A319D" w:rsidR="005934C9" w:rsidRPr="005934C9" w:rsidRDefault="005934C9" w:rsidP="005934C9">
      <w:pPr>
        <w:pStyle w:val="ListParagraph"/>
        <w:numPr>
          <w:ilvl w:val="0"/>
          <w:numId w:val="21"/>
        </w:numPr>
        <w:spacing w:after="160" w:line="259" w:lineRule="auto"/>
        <w:jc w:val="both"/>
        <w:rPr>
          <w:rFonts w:ascii="Verdana" w:hAnsi="Verdana" w:cs="Arial"/>
          <w:color w:val="FF0000"/>
          <w:sz w:val="20"/>
          <w:szCs w:val="20"/>
          <w:shd w:val="clear" w:color="auto" w:fill="FFFFFF"/>
        </w:rPr>
      </w:pPr>
      <w:r w:rsidRPr="005934C9">
        <w:rPr>
          <w:rFonts w:ascii="Verdana" w:hAnsi="Verdana" w:cs="Arial"/>
          <w:color w:val="FF0000"/>
          <w:sz w:val="20"/>
          <w:szCs w:val="20"/>
          <w:shd w:val="clear" w:color="auto" w:fill="FFFFFF"/>
        </w:rPr>
        <w:t xml:space="preserve">The guidance advises </w:t>
      </w:r>
      <w:proofErr w:type="spellStart"/>
      <w:r w:rsidRPr="005934C9">
        <w:rPr>
          <w:rFonts w:ascii="Verdana" w:hAnsi="Verdana" w:cs="Arial"/>
          <w:color w:val="FF0000"/>
          <w:sz w:val="20"/>
          <w:szCs w:val="20"/>
          <w:shd w:val="clear" w:color="auto" w:fill="FFFFFF"/>
        </w:rPr>
        <w:t>organisations</w:t>
      </w:r>
      <w:proofErr w:type="spellEnd"/>
      <w:r w:rsidRPr="005934C9">
        <w:rPr>
          <w:rFonts w:ascii="Verdana" w:hAnsi="Verdana" w:cs="Arial"/>
          <w:color w:val="FF0000"/>
          <w:sz w:val="20"/>
          <w:szCs w:val="20"/>
          <w:shd w:val="clear" w:color="auto" w:fill="FFFFFF"/>
        </w:rPr>
        <w:t xml:space="preserve"> to collect contact details so that the Test, Trace and Protect System (TTPS) will be effective should there be an incidence of Covid-19 exposure at any activity.</w:t>
      </w:r>
    </w:p>
    <w:p w14:paraId="7D33D99B" w14:textId="077DA8D9" w:rsidR="005934C9" w:rsidRPr="005934C9" w:rsidRDefault="005934C9" w:rsidP="005934C9">
      <w:pPr>
        <w:pStyle w:val="ListParagraph"/>
        <w:numPr>
          <w:ilvl w:val="0"/>
          <w:numId w:val="21"/>
        </w:numPr>
        <w:spacing w:after="160" w:line="259" w:lineRule="auto"/>
        <w:jc w:val="both"/>
        <w:rPr>
          <w:rFonts w:ascii="Verdana" w:hAnsi="Verdana" w:cs="Arial"/>
          <w:color w:val="FF0000"/>
          <w:sz w:val="20"/>
          <w:szCs w:val="20"/>
          <w:shd w:val="clear" w:color="auto" w:fill="FFFFFF"/>
        </w:rPr>
      </w:pPr>
      <w:r w:rsidRPr="005934C9">
        <w:rPr>
          <w:rFonts w:ascii="Verdana" w:hAnsi="Verdana" w:cs="Arial"/>
          <w:color w:val="FF0000"/>
          <w:sz w:val="20"/>
          <w:szCs w:val="20"/>
          <w:shd w:val="clear" w:color="auto" w:fill="FFFFFF"/>
        </w:rPr>
        <w:t xml:space="preserve">Permitted events must be </w:t>
      </w:r>
      <w:proofErr w:type="spellStart"/>
      <w:r w:rsidRPr="005934C9">
        <w:rPr>
          <w:rFonts w:ascii="Verdana" w:hAnsi="Verdana" w:cs="Arial"/>
          <w:color w:val="FF0000"/>
          <w:sz w:val="20"/>
          <w:szCs w:val="20"/>
          <w:shd w:val="clear" w:color="auto" w:fill="FFFFFF"/>
        </w:rPr>
        <w:t>organised</w:t>
      </w:r>
      <w:proofErr w:type="spellEnd"/>
      <w:r w:rsidRPr="005934C9">
        <w:rPr>
          <w:rFonts w:ascii="Verdana" w:hAnsi="Verdana" w:cs="Arial"/>
          <w:color w:val="FF0000"/>
          <w:sz w:val="20"/>
          <w:szCs w:val="20"/>
          <w:shd w:val="clear" w:color="auto" w:fill="FFFFFF"/>
        </w:rPr>
        <w:t xml:space="preserve">, so booking details must be collected. </w:t>
      </w:r>
    </w:p>
    <w:p w14:paraId="3A1E52BD" w14:textId="4FADF6FD" w:rsidR="005934C9" w:rsidRPr="005934C9" w:rsidRDefault="005934C9" w:rsidP="005934C9">
      <w:pPr>
        <w:pStyle w:val="ListParagraph"/>
        <w:numPr>
          <w:ilvl w:val="0"/>
          <w:numId w:val="21"/>
        </w:numPr>
        <w:spacing w:after="160" w:line="259" w:lineRule="auto"/>
        <w:jc w:val="both"/>
        <w:rPr>
          <w:rFonts w:ascii="Verdana" w:hAnsi="Verdana" w:cs="Arial"/>
          <w:color w:val="FF0000"/>
          <w:sz w:val="20"/>
          <w:szCs w:val="20"/>
          <w:shd w:val="clear" w:color="auto" w:fill="FFFFFF"/>
        </w:rPr>
      </w:pPr>
      <w:r w:rsidRPr="005934C9">
        <w:rPr>
          <w:rFonts w:ascii="Verdana" w:hAnsi="Verdana" w:cs="Arial"/>
          <w:color w:val="FF0000"/>
          <w:sz w:val="20"/>
          <w:szCs w:val="20"/>
          <w:shd w:val="clear" w:color="auto" w:fill="FFFFFF"/>
        </w:rPr>
        <w:t xml:space="preserve">Consent is not required to pass details to the TTPS. </w:t>
      </w:r>
    </w:p>
    <w:p w14:paraId="212BAEA1" w14:textId="4C4821F3" w:rsidR="005934C9" w:rsidRPr="005934C9" w:rsidRDefault="005934C9" w:rsidP="005934C9">
      <w:pPr>
        <w:pStyle w:val="ListParagraph"/>
        <w:numPr>
          <w:ilvl w:val="0"/>
          <w:numId w:val="21"/>
        </w:numPr>
        <w:spacing w:after="160" w:line="259" w:lineRule="auto"/>
        <w:jc w:val="both"/>
        <w:rPr>
          <w:rFonts w:ascii="Verdana" w:hAnsi="Verdana" w:cs="Arial"/>
          <w:color w:val="FF0000"/>
          <w:sz w:val="20"/>
          <w:szCs w:val="20"/>
          <w:shd w:val="clear" w:color="auto" w:fill="FFFFFF"/>
        </w:rPr>
      </w:pPr>
      <w:r w:rsidRPr="005934C9">
        <w:rPr>
          <w:rFonts w:ascii="Verdana" w:hAnsi="Verdana" w:cs="Arial"/>
          <w:color w:val="FF0000"/>
          <w:sz w:val="20"/>
          <w:szCs w:val="20"/>
          <w:shd w:val="clear" w:color="auto" w:fill="FFFFFF"/>
        </w:rPr>
        <w:t xml:space="preserve">It is a decision of the NGB or club if they wish to advise participants that their details will be passed to the TTPS in the event of a COVID incident. You will need to balance whether this will cause fear and put people off or </w:t>
      </w:r>
      <w:r w:rsidR="008556C0" w:rsidRPr="005934C9">
        <w:rPr>
          <w:rFonts w:ascii="Verdana" w:hAnsi="Verdana" w:cs="Arial"/>
          <w:color w:val="FF0000"/>
          <w:sz w:val="20"/>
          <w:szCs w:val="20"/>
          <w:shd w:val="clear" w:color="auto" w:fill="FFFFFF"/>
        </w:rPr>
        <w:t>instill</w:t>
      </w:r>
      <w:r w:rsidRPr="005934C9">
        <w:rPr>
          <w:rFonts w:ascii="Verdana" w:hAnsi="Verdana" w:cs="Arial"/>
          <w:color w:val="FF0000"/>
          <w:sz w:val="20"/>
          <w:szCs w:val="20"/>
          <w:shd w:val="clear" w:color="auto" w:fill="FFFFFF"/>
        </w:rPr>
        <w:t xml:space="preserve"> confidence. You do not need to advise participants under the data protection law that allows you to pass their details without consent. </w:t>
      </w:r>
    </w:p>
    <w:p w14:paraId="07B31206" w14:textId="77777777" w:rsidR="005934C9" w:rsidRPr="005934C9" w:rsidRDefault="005934C9" w:rsidP="005934C9">
      <w:pPr>
        <w:pStyle w:val="ListParagraph"/>
        <w:numPr>
          <w:ilvl w:val="0"/>
          <w:numId w:val="21"/>
        </w:numPr>
        <w:spacing w:after="160" w:line="259" w:lineRule="auto"/>
        <w:jc w:val="both"/>
        <w:rPr>
          <w:rFonts w:ascii="Verdana" w:hAnsi="Verdana" w:cs="Arial"/>
          <w:color w:val="FF0000"/>
          <w:sz w:val="20"/>
          <w:szCs w:val="20"/>
          <w:shd w:val="clear" w:color="auto" w:fill="FFFFFF"/>
        </w:rPr>
      </w:pPr>
      <w:r w:rsidRPr="005934C9">
        <w:rPr>
          <w:rFonts w:ascii="Verdana" w:hAnsi="Verdana" w:cs="Arial"/>
          <w:color w:val="FF0000"/>
          <w:sz w:val="20"/>
          <w:szCs w:val="20"/>
          <w:shd w:val="clear" w:color="auto" w:fill="FFFFFF"/>
        </w:rPr>
        <w:t xml:space="preserve">Be sure that guardians have permitted their charges to attend any session where this is appropriate and that you have the guardians contact information. </w:t>
      </w:r>
    </w:p>
    <w:p w14:paraId="2233EFC2" w14:textId="77777777" w:rsidR="005934C9" w:rsidRPr="005934C9" w:rsidRDefault="005934C9" w:rsidP="005934C9">
      <w:pPr>
        <w:pStyle w:val="ListParagraph"/>
        <w:numPr>
          <w:ilvl w:val="0"/>
          <w:numId w:val="21"/>
        </w:numPr>
        <w:spacing w:after="160" w:line="259" w:lineRule="auto"/>
        <w:jc w:val="both"/>
        <w:rPr>
          <w:rFonts w:ascii="Verdana" w:hAnsi="Verdana" w:cs="Arial"/>
          <w:color w:val="FF0000"/>
          <w:sz w:val="20"/>
          <w:szCs w:val="20"/>
          <w:shd w:val="clear" w:color="auto" w:fill="FFFFFF"/>
        </w:rPr>
      </w:pPr>
      <w:r w:rsidRPr="005934C9">
        <w:rPr>
          <w:rFonts w:ascii="Verdana" w:hAnsi="Verdana" w:cs="Arial"/>
          <w:color w:val="FF0000"/>
          <w:sz w:val="20"/>
          <w:szCs w:val="20"/>
          <w:shd w:val="clear" w:color="auto" w:fill="FFFFFF"/>
        </w:rPr>
        <w:t xml:space="preserve">You will not need the child’s contact details if you have the guardian’s. </w:t>
      </w:r>
    </w:p>
    <w:p w14:paraId="19775D3C" w14:textId="77777777" w:rsidR="005934C9" w:rsidRPr="005934C9" w:rsidRDefault="005934C9" w:rsidP="005934C9">
      <w:pPr>
        <w:pStyle w:val="ListParagraph"/>
        <w:numPr>
          <w:ilvl w:val="0"/>
          <w:numId w:val="21"/>
        </w:numPr>
        <w:spacing w:after="160" w:line="259" w:lineRule="auto"/>
        <w:jc w:val="both"/>
        <w:rPr>
          <w:rFonts w:ascii="Verdana" w:hAnsi="Verdana" w:cs="Arial"/>
          <w:color w:val="FF0000"/>
          <w:sz w:val="20"/>
          <w:szCs w:val="20"/>
          <w:shd w:val="clear" w:color="auto" w:fill="FFFFFF"/>
        </w:rPr>
      </w:pPr>
      <w:r w:rsidRPr="005934C9">
        <w:rPr>
          <w:rFonts w:ascii="Verdana" w:hAnsi="Verdana" w:cs="Arial"/>
          <w:color w:val="FF0000"/>
          <w:sz w:val="20"/>
          <w:szCs w:val="20"/>
          <w:shd w:val="clear" w:color="auto" w:fill="FFFFFF"/>
        </w:rPr>
        <w:t xml:space="preserve">Ensure that a register of who attends is kept by staff in attendance, ideally those who have booked. </w:t>
      </w:r>
    </w:p>
    <w:p w14:paraId="0B54AD16" w14:textId="45D8D430" w:rsidR="005934C9" w:rsidRPr="005934C9" w:rsidRDefault="005934C9" w:rsidP="005934C9">
      <w:pPr>
        <w:pStyle w:val="ListParagraph"/>
        <w:numPr>
          <w:ilvl w:val="0"/>
          <w:numId w:val="21"/>
        </w:numPr>
        <w:spacing w:after="160" w:line="259" w:lineRule="auto"/>
        <w:jc w:val="both"/>
        <w:rPr>
          <w:rFonts w:ascii="Verdana" w:hAnsi="Verdana" w:cs="Arial"/>
          <w:color w:val="FF0000"/>
          <w:sz w:val="20"/>
          <w:szCs w:val="20"/>
          <w:shd w:val="clear" w:color="auto" w:fill="FFFFFF"/>
        </w:rPr>
      </w:pPr>
      <w:r w:rsidRPr="005934C9">
        <w:rPr>
          <w:rFonts w:ascii="Verdana" w:hAnsi="Verdana" w:cs="Arial"/>
          <w:color w:val="FF0000"/>
          <w:sz w:val="20"/>
          <w:szCs w:val="20"/>
          <w:shd w:val="clear" w:color="auto" w:fill="FFFFFF"/>
        </w:rPr>
        <w:t>Ensure the register is retained and kept secure for as long as you deem necessary – this must be at least 21 days to be of use. We would recommend that you keep this data for no less than 6 months. You should seek guida</w:t>
      </w:r>
      <w:r>
        <w:rPr>
          <w:rFonts w:ascii="Verdana" w:hAnsi="Verdana" w:cs="Arial"/>
          <w:color w:val="FF0000"/>
          <w:sz w:val="20"/>
          <w:szCs w:val="20"/>
          <w:shd w:val="clear" w:color="auto" w:fill="FFFFFF"/>
        </w:rPr>
        <w:t>nce from your insurers on this (Wales Golf template available</w:t>
      </w:r>
      <w:r w:rsidR="00C05ED6">
        <w:rPr>
          <w:rFonts w:ascii="Verdana" w:hAnsi="Verdana" w:cs="Arial"/>
          <w:color w:val="FF0000"/>
          <w:sz w:val="20"/>
          <w:szCs w:val="20"/>
          <w:shd w:val="clear" w:color="auto" w:fill="FFFFFF"/>
        </w:rPr>
        <w:t xml:space="preserve"> </w:t>
      </w:r>
      <w:hyperlink r:id="rId27" w:history="1">
        <w:r w:rsidR="00C05ED6" w:rsidRPr="00C05ED6">
          <w:rPr>
            <w:rStyle w:val="Hyperlink"/>
            <w:rFonts w:ascii="Verdana" w:hAnsi="Verdana" w:cs="Arial"/>
            <w:sz w:val="20"/>
            <w:szCs w:val="20"/>
            <w:shd w:val="clear" w:color="auto" w:fill="FFFFFF"/>
          </w:rPr>
          <w:t>here</w:t>
        </w:r>
      </w:hyperlink>
      <w:r>
        <w:rPr>
          <w:rFonts w:ascii="Verdana" w:hAnsi="Verdana" w:cs="Arial"/>
          <w:color w:val="FF0000"/>
          <w:sz w:val="20"/>
          <w:szCs w:val="20"/>
          <w:shd w:val="clear" w:color="auto" w:fill="FFFFFF"/>
        </w:rPr>
        <w:t>)</w:t>
      </w:r>
    </w:p>
    <w:p w14:paraId="39767E54" w14:textId="77777777" w:rsidR="005934C9" w:rsidRDefault="005934C9" w:rsidP="005934C9">
      <w:pPr>
        <w:pStyle w:val="ListParagraph"/>
        <w:numPr>
          <w:ilvl w:val="0"/>
          <w:numId w:val="21"/>
        </w:numPr>
        <w:spacing w:after="160" w:line="259" w:lineRule="auto"/>
        <w:jc w:val="both"/>
        <w:rPr>
          <w:rFonts w:ascii="Verdana" w:hAnsi="Verdana" w:cs="Arial"/>
          <w:color w:val="FF0000"/>
          <w:sz w:val="20"/>
          <w:szCs w:val="20"/>
          <w:shd w:val="clear" w:color="auto" w:fill="FFFFFF"/>
        </w:rPr>
      </w:pPr>
      <w:r w:rsidRPr="005934C9">
        <w:rPr>
          <w:rFonts w:ascii="Verdana" w:hAnsi="Verdana" w:cs="Arial"/>
          <w:color w:val="FF0000"/>
          <w:sz w:val="20"/>
          <w:szCs w:val="20"/>
          <w:shd w:val="clear" w:color="auto" w:fill="FFFFFF"/>
        </w:rPr>
        <w:t xml:space="preserve">Should a participant (or guardian) refuse to provide contact information, then the </w:t>
      </w:r>
      <w:proofErr w:type="spellStart"/>
      <w:r w:rsidRPr="005934C9">
        <w:rPr>
          <w:rFonts w:ascii="Verdana" w:hAnsi="Verdana" w:cs="Arial"/>
          <w:color w:val="FF0000"/>
          <w:sz w:val="20"/>
          <w:szCs w:val="20"/>
          <w:shd w:val="clear" w:color="auto" w:fill="FFFFFF"/>
        </w:rPr>
        <w:t>organisation</w:t>
      </w:r>
      <w:proofErr w:type="spellEnd"/>
      <w:r w:rsidRPr="005934C9">
        <w:rPr>
          <w:rFonts w:ascii="Verdana" w:hAnsi="Verdana" w:cs="Arial"/>
          <w:color w:val="FF0000"/>
          <w:sz w:val="20"/>
          <w:szCs w:val="20"/>
          <w:shd w:val="clear" w:color="auto" w:fill="FFFFFF"/>
        </w:rPr>
        <w:t xml:space="preserve"> needs to determine if the participant should be refused entry but NOT citing COVID contact tracing as the reason. This can be avoided by collecting the details at booking time. Document your approach and be sure to train your Coronavirus Officer and Responsible Persons leading the activity on what to do should this arise.</w:t>
      </w:r>
    </w:p>
    <w:p w14:paraId="6447128D" w14:textId="7A14704F" w:rsidR="005934C9" w:rsidRPr="005934C9" w:rsidRDefault="005934C9" w:rsidP="005934C9">
      <w:pPr>
        <w:pStyle w:val="ListParagraph"/>
        <w:numPr>
          <w:ilvl w:val="0"/>
          <w:numId w:val="21"/>
        </w:numPr>
        <w:spacing w:after="160" w:line="259" w:lineRule="auto"/>
        <w:jc w:val="both"/>
        <w:rPr>
          <w:rFonts w:ascii="Verdana" w:hAnsi="Verdana" w:cs="Arial"/>
          <w:color w:val="FF0000"/>
          <w:sz w:val="20"/>
          <w:szCs w:val="20"/>
          <w:shd w:val="clear" w:color="auto" w:fill="FFFFFF"/>
        </w:rPr>
      </w:pPr>
      <w:r w:rsidRPr="005934C9">
        <w:rPr>
          <w:rFonts w:ascii="Verdana" w:eastAsia="Times New Roman" w:hAnsi="Verdana" w:cs="Arial"/>
          <w:color w:val="FF0000"/>
          <w:sz w:val="20"/>
          <w:szCs w:val="20"/>
          <w:lang w:val="en-GB" w:eastAsia="en-GB"/>
        </w:rPr>
        <w:t>A self-assessment for COVID-19 symptoms and self-declaration with advice to stay at home if they should be self-isolating, or if they or someone they live with, is </w:t>
      </w:r>
      <w:hyperlink r:id="rId28" w:anchor="section-38123" w:history="1">
        <w:r w:rsidRPr="005934C9">
          <w:rPr>
            <w:rFonts w:ascii="Verdana" w:eastAsia="Times New Roman" w:hAnsi="Verdana" w:cs="Arial"/>
            <w:b/>
            <w:bCs/>
            <w:color w:val="FF0000"/>
            <w:sz w:val="20"/>
            <w:szCs w:val="20"/>
            <w:lang w:val="en-GB" w:eastAsia="en-GB"/>
          </w:rPr>
          <w:t>symptomatic</w:t>
        </w:r>
      </w:hyperlink>
      <w:r w:rsidRPr="005934C9">
        <w:rPr>
          <w:rFonts w:ascii="Verdana" w:eastAsia="Times New Roman" w:hAnsi="Verdana" w:cs="Arial"/>
          <w:color w:val="FF0000"/>
          <w:sz w:val="20"/>
          <w:szCs w:val="20"/>
          <w:lang w:val="en-GB" w:eastAsia="en-GB"/>
        </w:rPr>
        <w:t> - or suspects they may have been exposed to the virus</w:t>
      </w:r>
      <w:r>
        <w:rPr>
          <w:rFonts w:ascii="Verdana" w:eastAsia="Times New Roman" w:hAnsi="Verdana" w:cs="Arial"/>
          <w:color w:val="FF0000"/>
          <w:sz w:val="20"/>
          <w:szCs w:val="20"/>
          <w:lang w:val="en-GB" w:eastAsia="en-GB"/>
        </w:rPr>
        <w:t xml:space="preserve"> (Wales Golf template available</w:t>
      </w:r>
      <w:r w:rsidR="00C05ED6">
        <w:rPr>
          <w:rFonts w:ascii="Verdana" w:eastAsia="Times New Roman" w:hAnsi="Verdana" w:cs="Arial"/>
          <w:color w:val="FF0000"/>
          <w:sz w:val="20"/>
          <w:szCs w:val="20"/>
          <w:lang w:val="en-GB" w:eastAsia="en-GB"/>
        </w:rPr>
        <w:t xml:space="preserve"> </w:t>
      </w:r>
      <w:hyperlink r:id="rId29" w:history="1">
        <w:r w:rsidR="00C05ED6" w:rsidRPr="00C05ED6">
          <w:rPr>
            <w:rStyle w:val="Hyperlink"/>
            <w:rFonts w:ascii="Verdana" w:eastAsia="Times New Roman" w:hAnsi="Verdana" w:cs="Arial"/>
            <w:sz w:val="20"/>
            <w:szCs w:val="20"/>
            <w:lang w:val="en-GB" w:eastAsia="en-GB"/>
          </w:rPr>
          <w:t>here</w:t>
        </w:r>
      </w:hyperlink>
      <w:r>
        <w:rPr>
          <w:rFonts w:ascii="Verdana" w:eastAsia="Times New Roman" w:hAnsi="Verdana" w:cs="Arial"/>
          <w:color w:val="FF0000"/>
          <w:sz w:val="20"/>
          <w:szCs w:val="20"/>
          <w:lang w:val="en-GB" w:eastAsia="en-GB"/>
        </w:rPr>
        <w:t>).</w:t>
      </w:r>
      <w:r w:rsidRPr="005934C9">
        <w:rPr>
          <w:rFonts w:ascii="Verdana" w:eastAsia="Times New Roman" w:hAnsi="Verdana" w:cs="Arial"/>
          <w:color w:val="FF0000"/>
          <w:sz w:val="20"/>
          <w:szCs w:val="20"/>
          <w:lang w:val="en-GB" w:eastAsia="en-GB"/>
        </w:rPr>
        <w:t xml:space="preserve"> </w:t>
      </w:r>
    </w:p>
    <w:p w14:paraId="2B7C8D57" w14:textId="77777777" w:rsidR="005934C9" w:rsidRPr="005934C9" w:rsidRDefault="005934C9" w:rsidP="005934C9">
      <w:pPr>
        <w:pStyle w:val="ListParagraph"/>
        <w:spacing w:after="160" w:line="259" w:lineRule="auto"/>
        <w:jc w:val="both"/>
        <w:rPr>
          <w:rFonts w:ascii="Verdana" w:hAnsi="Verdana" w:cs="Arial"/>
          <w:color w:val="FF0000"/>
          <w:sz w:val="20"/>
          <w:szCs w:val="20"/>
          <w:shd w:val="clear" w:color="auto" w:fill="FFFFFF"/>
        </w:rPr>
      </w:pPr>
    </w:p>
    <w:p w14:paraId="0E3C00A6" w14:textId="27283747" w:rsidR="002F1CF5" w:rsidRPr="00C05ED6" w:rsidRDefault="002F1CF5" w:rsidP="00C05ED6">
      <w:pPr>
        <w:shd w:val="clear" w:color="auto" w:fill="FFFFFF"/>
        <w:spacing w:before="525" w:after="375" w:line="240" w:lineRule="auto"/>
        <w:jc w:val="both"/>
        <w:outlineLvl w:val="3"/>
        <w:rPr>
          <w:rFonts w:ascii="Verdana" w:eastAsia="Times New Roman" w:hAnsi="Verdana" w:cs="Arial"/>
          <w:b/>
          <w:bCs/>
          <w:color w:val="1F1F1F"/>
          <w:sz w:val="20"/>
          <w:szCs w:val="20"/>
          <w:lang w:val="en-GB" w:eastAsia="en-GB"/>
        </w:rPr>
      </w:pPr>
      <w:r w:rsidRPr="005934C9">
        <w:rPr>
          <w:rFonts w:ascii="Verdana" w:eastAsia="Times New Roman" w:hAnsi="Verdana" w:cs="Arial"/>
          <w:b/>
          <w:bCs/>
          <w:color w:val="1F1F1F"/>
          <w:sz w:val="20"/>
          <w:szCs w:val="20"/>
          <w:lang w:val="en-GB" w:eastAsia="en-GB"/>
        </w:rPr>
        <w:t>Taking bookings</w:t>
      </w:r>
      <w:r w:rsidR="00C05ED6">
        <w:rPr>
          <w:rFonts w:ascii="Verdana" w:eastAsia="Times New Roman" w:hAnsi="Verdana" w:cs="Arial"/>
          <w:b/>
          <w:bCs/>
          <w:color w:val="1F1F1F"/>
          <w:sz w:val="20"/>
          <w:szCs w:val="20"/>
          <w:lang w:val="en-GB" w:eastAsia="en-GB"/>
        </w:rPr>
        <w:t xml:space="preserve"> - </w:t>
      </w:r>
      <w:r w:rsidRPr="005934C9">
        <w:rPr>
          <w:rFonts w:ascii="Verdana" w:eastAsia="Times New Roman" w:hAnsi="Verdana" w:cs="Arial"/>
          <w:color w:val="1F1F1F"/>
          <w:sz w:val="20"/>
          <w:szCs w:val="20"/>
          <w:lang w:val="en-GB" w:eastAsia="en-GB"/>
        </w:rPr>
        <w:t xml:space="preserve">Booking in advance, online or over the phone should take place. </w:t>
      </w:r>
      <w:r w:rsidR="00BB4F05" w:rsidRPr="005934C9">
        <w:rPr>
          <w:rFonts w:ascii="Verdana" w:eastAsia="Times New Roman" w:hAnsi="Verdana" w:cs="Arial"/>
          <w:color w:val="1F1F1F"/>
          <w:sz w:val="20"/>
          <w:szCs w:val="20"/>
          <w:lang w:val="en-GB" w:eastAsia="en-GB"/>
        </w:rPr>
        <w:t xml:space="preserve"> </w:t>
      </w:r>
      <w:r w:rsidR="00AC6915" w:rsidRPr="005934C9">
        <w:rPr>
          <w:rFonts w:ascii="Verdana" w:eastAsia="Times New Roman" w:hAnsi="Verdana" w:cs="Arial"/>
          <w:color w:val="1F1F1F"/>
          <w:sz w:val="20"/>
          <w:szCs w:val="20"/>
          <w:lang w:val="en-GB" w:eastAsia="en-GB"/>
        </w:rPr>
        <w:t xml:space="preserve">Encourage contactless or </w:t>
      </w:r>
      <w:r w:rsidRPr="005934C9">
        <w:rPr>
          <w:rFonts w:ascii="Verdana" w:eastAsia="Times New Roman" w:hAnsi="Verdana" w:cs="Arial"/>
          <w:color w:val="1F1F1F"/>
          <w:sz w:val="20"/>
          <w:szCs w:val="20"/>
          <w:lang w:val="en-GB" w:eastAsia="en-GB"/>
        </w:rPr>
        <w:t>card payment to avoid handling cash</w:t>
      </w:r>
      <w:r w:rsidR="00AC6915" w:rsidRPr="005934C9">
        <w:rPr>
          <w:rFonts w:ascii="Verdana" w:eastAsia="Times New Roman" w:hAnsi="Verdana" w:cs="Arial"/>
          <w:color w:val="1F1F1F"/>
          <w:sz w:val="20"/>
          <w:szCs w:val="20"/>
          <w:lang w:val="en-GB" w:eastAsia="en-GB"/>
        </w:rPr>
        <w:t>.</w:t>
      </w:r>
    </w:p>
    <w:p w14:paraId="2EF19C8C" w14:textId="5FD00140" w:rsidR="002F1CF5" w:rsidRPr="005934C9" w:rsidRDefault="002F1CF5" w:rsidP="00E632E6">
      <w:pPr>
        <w:shd w:val="clear" w:color="auto" w:fill="FFFFFF"/>
        <w:spacing w:after="300" w:line="240" w:lineRule="auto"/>
        <w:jc w:val="both"/>
        <w:rPr>
          <w:rFonts w:ascii="Verdana" w:eastAsia="Times New Roman" w:hAnsi="Verdana" w:cs="Arial"/>
          <w:color w:val="1F1F1F"/>
          <w:sz w:val="20"/>
          <w:szCs w:val="20"/>
          <w:lang w:val="en-GB" w:eastAsia="en-GB"/>
        </w:rPr>
      </w:pPr>
      <w:r w:rsidRPr="005934C9">
        <w:rPr>
          <w:rFonts w:ascii="Verdana" w:eastAsia="Times New Roman" w:hAnsi="Verdana" w:cs="Arial"/>
          <w:color w:val="1F1F1F"/>
          <w:sz w:val="20"/>
          <w:szCs w:val="20"/>
          <w:lang w:val="en-GB" w:eastAsia="en-GB"/>
        </w:rPr>
        <w:t xml:space="preserve">Remember that some people do not have internet access. </w:t>
      </w:r>
      <w:r w:rsidR="00BB4F05" w:rsidRPr="005934C9">
        <w:rPr>
          <w:rFonts w:ascii="Verdana" w:eastAsia="Times New Roman" w:hAnsi="Verdana" w:cs="Arial"/>
          <w:color w:val="1F1F1F"/>
          <w:sz w:val="20"/>
          <w:szCs w:val="20"/>
          <w:lang w:val="en-GB" w:eastAsia="en-GB"/>
        </w:rPr>
        <w:t xml:space="preserve"> </w:t>
      </w:r>
      <w:r w:rsidRPr="005934C9">
        <w:rPr>
          <w:rFonts w:ascii="Verdana" w:eastAsia="Times New Roman" w:hAnsi="Verdana" w:cs="Arial"/>
          <w:color w:val="1F1F1F"/>
          <w:sz w:val="20"/>
          <w:szCs w:val="20"/>
          <w:lang w:val="en-GB" w:eastAsia="en-GB"/>
        </w:rPr>
        <w:t>You should make provision for them to be able to make bookings</w:t>
      </w:r>
      <w:r w:rsidR="003C07A9" w:rsidRPr="005934C9">
        <w:rPr>
          <w:rFonts w:ascii="Verdana" w:eastAsia="Times New Roman" w:hAnsi="Verdana" w:cs="Arial"/>
          <w:color w:val="1F1F1F"/>
          <w:sz w:val="20"/>
          <w:szCs w:val="20"/>
          <w:lang w:val="en-GB" w:eastAsia="en-GB"/>
        </w:rPr>
        <w:t>/</w:t>
      </w:r>
      <w:r w:rsidRPr="005934C9">
        <w:rPr>
          <w:rFonts w:ascii="Verdana" w:eastAsia="Times New Roman" w:hAnsi="Verdana" w:cs="Arial"/>
          <w:color w:val="1F1F1F"/>
          <w:sz w:val="20"/>
          <w:szCs w:val="20"/>
          <w:lang w:val="en-GB" w:eastAsia="en-GB"/>
        </w:rPr>
        <w:t>enquiries offline</w:t>
      </w:r>
      <w:r w:rsidR="00AC6915" w:rsidRPr="005934C9">
        <w:rPr>
          <w:rFonts w:ascii="Verdana" w:eastAsia="Times New Roman" w:hAnsi="Verdana" w:cs="Arial"/>
          <w:color w:val="1F1F1F"/>
          <w:sz w:val="20"/>
          <w:szCs w:val="20"/>
          <w:lang w:val="en-GB" w:eastAsia="en-GB"/>
        </w:rPr>
        <w:t>.</w:t>
      </w:r>
    </w:p>
    <w:p w14:paraId="420451EB" w14:textId="167D8B66" w:rsidR="00AC6915" w:rsidRPr="005934C9" w:rsidRDefault="005934C9" w:rsidP="00E632E6">
      <w:pPr>
        <w:shd w:val="clear" w:color="auto" w:fill="FFFFFF"/>
        <w:spacing w:after="300" w:line="240" w:lineRule="auto"/>
        <w:jc w:val="both"/>
        <w:rPr>
          <w:rFonts w:ascii="Verdana" w:eastAsia="Times New Roman" w:hAnsi="Verdana" w:cs="Arial"/>
          <w:color w:val="1F1F1F"/>
          <w:sz w:val="20"/>
          <w:szCs w:val="20"/>
          <w:lang w:val="en-GB" w:eastAsia="en-GB"/>
        </w:rPr>
      </w:pPr>
      <w:r>
        <w:rPr>
          <w:rFonts w:ascii="Verdana" w:eastAsia="Times New Roman" w:hAnsi="Verdana" w:cs="Arial"/>
          <w:color w:val="1F1F1F"/>
          <w:sz w:val="20"/>
          <w:szCs w:val="20"/>
          <w:lang w:val="en-GB" w:eastAsia="en-GB"/>
        </w:rPr>
        <w:t>When taken</w:t>
      </w:r>
      <w:r w:rsidR="00AC6915" w:rsidRPr="005934C9">
        <w:rPr>
          <w:rFonts w:ascii="Verdana" w:eastAsia="Times New Roman" w:hAnsi="Verdana" w:cs="Arial"/>
          <w:color w:val="1F1F1F"/>
          <w:sz w:val="20"/>
          <w:szCs w:val="20"/>
          <w:lang w:val="en-GB" w:eastAsia="en-GB"/>
        </w:rPr>
        <w:t xml:space="preserve"> </w:t>
      </w:r>
      <w:r w:rsidR="003C07A9" w:rsidRPr="005934C9">
        <w:rPr>
          <w:rFonts w:ascii="Verdana" w:eastAsia="Times New Roman" w:hAnsi="Verdana" w:cs="Arial"/>
          <w:color w:val="1F1F1F"/>
          <w:sz w:val="20"/>
          <w:szCs w:val="20"/>
          <w:lang w:val="en-GB" w:eastAsia="en-GB"/>
        </w:rPr>
        <w:t xml:space="preserve">a </w:t>
      </w:r>
      <w:r w:rsidR="00AC6915" w:rsidRPr="005934C9">
        <w:rPr>
          <w:rFonts w:ascii="Verdana" w:eastAsia="Times New Roman" w:hAnsi="Verdana" w:cs="Arial"/>
          <w:color w:val="1F1F1F"/>
          <w:sz w:val="20"/>
          <w:szCs w:val="20"/>
          <w:lang w:val="en-GB" w:eastAsia="en-GB"/>
        </w:rPr>
        <w:t>booking</w:t>
      </w:r>
      <w:r w:rsidR="003C07A9" w:rsidRPr="005934C9">
        <w:rPr>
          <w:rFonts w:ascii="Verdana" w:eastAsia="Times New Roman" w:hAnsi="Verdana" w:cs="Arial"/>
          <w:color w:val="1F1F1F"/>
          <w:sz w:val="20"/>
          <w:szCs w:val="20"/>
          <w:lang w:val="en-GB" w:eastAsia="en-GB"/>
        </w:rPr>
        <w:t>,</w:t>
      </w:r>
      <w:r w:rsidR="00AC6915" w:rsidRPr="005934C9">
        <w:rPr>
          <w:rFonts w:ascii="Verdana" w:eastAsia="Times New Roman" w:hAnsi="Verdana" w:cs="Arial"/>
          <w:color w:val="1F1F1F"/>
          <w:sz w:val="20"/>
          <w:szCs w:val="20"/>
          <w:lang w:val="en-GB" w:eastAsia="en-GB"/>
        </w:rPr>
        <w:t xml:space="preserve"> all the necessary information should be communicated</w:t>
      </w:r>
      <w:r w:rsidR="003C07A9" w:rsidRPr="005934C9">
        <w:rPr>
          <w:rFonts w:ascii="Verdana" w:eastAsia="Times New Roman" w:hAnsi="Verdana" w:cs="Arial"/>
          <w:color w:val="1F1F1F"/>
          <w:sz w:val="20"/>
          <w:szCs w:val="20"/>
          <w:lang w:val="en-GB" w:eastAsia="en-GB"/>
        </w:rPr>
        <w:t>,</w:t>
      </w:r>
      <w:r w:rsidR="00AC6915" w:rsidRPr="005934C9">
        <w:rPr>
          <w:rFonts w:ascii="Verdana" w:eastAsia="Times New Roman" w:hAnsi="Verdana" w:cs="Arial"/>
          <w:color w:val="1F1F1F"/>
          <w:sz w:val="20"/>
          <w:szCs w:val="20"/>
          <w:lang w:val="en-GB" w:eastAsia="en-GB"/>
        </w:rPr>
        <w:t xml:space="preserve"> including:</w:t>
      </w:r>
    </w:p>
    <w:p w14:paraId="610FA86A" w14:textId="5136FCDF" w:rsidR="005934C9" w:rsidRPr="005934C9" w:rsidRDefault="005934C9" w:rsidP="005934C9">
      <w:pPr>
        <w:pStyle w:val="ListParagraph"/>
        <w:numPr>
          <w:ilvl w:val="0"/>
          <w:numId w:val="24"/>
        </w:numPr>
        <w:shd w:val="clear" w:color="auto" w:fill="FFFFFF"/>
        <w:spacing w:after="300" w:line="240" w:lineRule="auto"/>
        <w:jc w:val="both"/>
        <w:rPr>
          <w:rFonts w:ascii="Verdana" w:eastAsia="Times New Roman" w:hAnsi="Verdana" w:cs="Arial"/>
          <w:color w:val="FF0000"/>
          <w:sz w:val="20"/>
          <w:szCs w:val="20"/>
          <w:lang w:val="en-GB" w:eastAsia="en-GB"/>
        </w:rPr>
      </w:pPr>
      <w:r w:rsidRPr="005934C9">
        <w:rPr>
          <w:rFonts w:ascii="Verdana" w:eastAsia="Times New Roman" w:hAnsi="Verdana" w:cs="Arial"/>
          <w:color w:val="FF0000"/>
          <w:sz w:val="20"/>
          <w:szCs w:val="20"/>
          <w:lang w:val="en-GB" w:eastAsia="en-GB"/>
        </w:rPr>
        <w:t>On enquiry</w:t>
      </w:r>
      <w:r w:rsidR="00C05ED6">
        <w:rPr>
          <w:rFonts w:ascii="Verdana" w:eastAsia="Times New Roman" w:hAnsi="Verdana" w:cs="Arial"/>
          <w:color w:val="FF0000"/>
          <w:sz w:val="20"/>
          <w:szCs w:val="20"/>
          <w:lang w:val="en-GB" w:eastAsia="en-GB"/>
        </w:rPr>
        <w:t>, take participant’s or parent/ guardian’s name,</w:t>
      </w:r>
      <w:r w:rsidRPr="005934C9">
        <w:rPr>
          <w:rFonts w:ascii="Verdana" w:eastAsia="Times New Roman" w:hAnsi="Verdana" w:cs="Arial"/>
          <w:color w:val="FF0000"/>
          <w:sz w:val="20"/>
          <w:szCs w:val="20"/>
          <w:lang w:val="en-GB" w:eastAsia="en-GB"/>
        </w:rPr>
        <w:t xml:space="preserve"> contact telephone number and email </w:t>
      </w:r>
    </w:p>
    <w:p w14:paraId="13528679" w14:textId="458FC8FC" w:rsidR="005934C9" w:rsidRPr="005934C9" w:rsidRDefault="005934C9" w:rsidP="005934C9">
      <w:pPr>
        <w:pStyle w:val="ListParagraph"/>
        <w:numPr>
          <w:ilvl w:val="0"/>
          <w:numId w:val="24"/>
        </w:numPr>
        <w:shd w:val="clear" w:color="auto" w:fill="FFFFFF"/>
        <w:spacing w:after="300" w:line="240" w:lineRule="auto"/>
        <w:jc w:val="both"/>
        <w:rPr>
          <w:rFonts w:ascii="Verdana" w:eastAsia="Times New Roman" w:hAnsi="Verdana" w:cs="Arial"/>
          <w:color w:val="FF0000"/>
          <w:sz w:val="20"/>
          <w:szCs w:val="20"/>
          <w:lang w:val="en-GB" w:eastAsia="en-GB"/>
        </w:rPr>
      </w:pPr>
      <w:r w:rsidRPr="005934C9">
        <w:rPr>
          <w:rFonts w:ascii="Verdana" w:eastAsia="Times New Roman" w:hAnsi="Verdana" w:cs="Arial"/>
          <w:color w:val="FF0000"/>
          <w:sz w:val="20"/>
          <w:szCs w:val="20"/>
          <w:lang w:val="en-GB" w:eastAsia="en-GB"/>
        </w:rPr>
        <w:t>After taking the enquiry email/communicate</w:t>
      </w:r>
      <w:r w:rsidR="00C05ED6">
        <w:rPr>
          <w:rFonts w:ascii="Verdana" w:eastAsia="Times New Roman" w:hAnsi="Verdana" w:cs="Arial"/>
          <w:color w:val="FF0000"/>
          <w:sz w:val="20"/>
          <w:szCs w:val="20"/>
          <w:lang w:val="en-GB" w:eastAsia="en-GB"/>
        </w:rPr>
        <w:t>:</w:t>
      </w:r>
      <w:r w:rsidRPr="005934C9">
        <w:rPr>
          <w:rFonts w:ascii="Verdana" w:eastAsia="Times New Roman" w:hAnsi="Verdana" w:cs="Arial"/>
          <w:color w:val="FF0000"/>
          <w:sz w:val="20"/>
          <w:szCs w:val="20"/>
          <w:lang w:val="en-GB" w:eastAsia="en-GB"/>
        </w:rPr>
        <w:t xml:space="preserve"> </w:t>
      </w:r>
    </w:p>
    <w:p w14:paraId="12B7ABBC" w14:textId="0F10F8F4" w:rsidR="005934C9" w:rsidRPr="005934C9" w:rsidRDefault="005934C9" w:rsidP="005934C9">
      <w:pPr>
        <w:pStyle w:val="ListParagraph"/>
        <w:numPr>
          <w:ilvl w:val="1"/>
          <w:numId w:val="24"/>
        </w:numPr>
        <w:shd w:val="clear" w:color="auto" w:fill="FFFFFF"/>
        <w:spacing w:after="300" w:line="240" w:lineRule="auto"/>
        <w:jc w:val="both"/>
        <w:rPr>
          <w:rFonts w:ascii="Verdana" w:eastAsia="Times New Roman" w:hAnsi="Verdana" w:cs="Arial"/>
          <w:color w:val="FF0000"/>
          <w:sz w:val="20"/>
          <w:szCs w:val="20"/>
          <w:lang w:val="en-GB" w:eastAsia="en-GB"/>
        </w:rPr>
      </w:pPr>
      <w:r w:rsidRPr="005934C9">
        <w:rPr>
          <w:rFonts w:ascii="Verdana" w:eastAsia="Times New Roman" w:hAnsi="Verdana" w:cs="Arial"/>
          <w:color w:val="FF0000"/>
          <w:sz w:val="20"/>
          <w:szCs w:val="20"/>
          <w:lang w:val="en-GB" w:eastAsia="en-GB"/>
        </w:rPr>
        <w:t xml:space="preserve">Booking and </w:t>
      </w:r>
      <w:r w:rsidR="008556C0">
        <w:rPr>
          <w:rFonts w:ascii="Verdana" w:eastAsia="Times New Roman" w:hAnsi="Verdana" w:cs="Arial"/>
          <w:color w:val="FF0000"/>
          <w:sz w:val="20"/>
          <w:szCs w:val="20"/>
          <w:lang w:val="en-GB" w:eastAsia="en-GB"/>
        </w:rPr>
        <w:t>consent form with participants/</w:t>
      </w:r>
      <w:r w:rsidRPr="005934C9">
        <w:rPr>
          <w:rFonts w:ascii="Verdana" w:eastAsia="Times New Roman" w:hAnsi="Verdana" w:cs="Arial"/>
          <w:color w:val="FF0000"/>
          <w:sz w:val="20"/>
          <w:szCs w:val="20"/>
          <w:lang w:val="en-GB" w:eastAsia="en-GB"/>
        </w:rPr>
        <w:t>parents/ gu</w:t>
      </w:r>
      <w:r w:rsidR="00C05ED6">
        <w:rPr>
          <w:rFonts w:ascii="Verdana" w:eastAsia="Times New Roman" w:hAnsi="Verdana" w:cs="Arial"/>
          <w:color w:val="FF0000"/>
          <w:sz w:val="20"/>
          <w:szCs w:val="20"/>
          <w:lang w:val="en-GB" w:eastAsia="en-GB"/>
        </w:rPr>
        <w:t>ardians</w:t>
      </w:r>
      <w:r w:rsidRPr="005934C9">
        <w:rPr>
          <w:rFonts w:ascii="Verdana" w:eastAsia="Times New Roman" w:hAnsi="Verdana" w:cs="Arial"/>
          <w:color w:val="FF0000"/>
          <w:sz w:val="20"/>
          <w:szCs w:val="20"/>
          <w:lang w:val="en-GB" w:eastAsia="en-GB"/>
        </w:rPr>
        <w:t xml:space="preserve"> / spectators (see below) correct contact details </w:t>
      </w:r>
    </w:p>
    <w:p w14:paraId="041251D2" w14:textId="7AB50B84" w:rsidR="005934C9" w:rsidRPr="005934C9" w:rsidRDefault="00C05ED6" w:rsidP="005934C9">
      <w:pPr>
        <w:pStyle w:val="ListParagraph"/>
        <w:numPr>
          <w:ilvl w:val="1"/>
          <w:numId w:val="24"/>
        </w:numPr>
        <w:shd w:val="clear" w:color="auto" w:fill="FFFFFF"/>
        <w:spacing w:after="300" w:line="240" w:lineRule="auto"/>
        <w:jc w:val="both"/>
        <w:rPr>
          <w:rFonts w:ascii="Verdana" w:eastAsia="Times New Roman" w:hAnsi="Verdana" w:cs="Arial"/>
          <w:color w:val="FF0000"/>
          <w:sz w:val="20"/>
          <w:szCs w:val="20"/>
          <w:lang w:val="en-GB" w:eastAsia="en-GB"/>
        </w:rPr>
      </w:pPr>
      <w:r>
        <w:rPr>
          <w:rFonts w:ascii="Verdana" w:eastAsia="Times New Roman" w:hAnsi="Verdana" w:cs="Arial"/>
          <w:color w:val="FF0000"/>
          <w:sz w:val="20"/>
          <w:szCs w:val="20"/>
          <w:lang w:val="en-GB" w:eastAsia="en-GB"/>
        </w:rPr>
        <w:t>S</w:t>
      </w:r>
      <w:r w:rsidR="005934C9" w:rsidRPr="005934C9">
        <w:rPr>
          <w:rFonts w:ascii="Verdana" w:eastAsia="Times New Roman" w:hAnsi="Verdana" w:cs="Arial"/>
          <w:color w:val="FF0000"/>
          <w:sz w:val="20"/>
          <w:szCs w:val="20"/>
          <w:lang w:val="en-GB" w:eastAsia="en-GB"/>
        </w:rPr>
        <w:t>ession information</w:t>
      </w:r>
    </w:p>
    <w:p w14:paraId="71592FD8" w14:textId="080D3102" w:rsidR="005934C9" w:rsidRPr="005934C9" w:rsidRDefault="00C05ED6" w:rsidP="005934C9">
      <w:pPr>
        <w:pStyle w:val="ListParagraph"/>
        <w:numPr>
          <w:ilvl w:val="1"/>
          <w:numId w:val="24"/>
        </w:numPr>
        <w:shd w:val="clear" w:color="auto" w:fill="FFFFFF"/>
        <w:spacing w:after="300" w:line="240" w:lineRule="auto"/>
        <w:jc w:val="both"/>
        <w:rPr>
          <w:rFonts w:ascii="Verdana" w:eastAsia="Times New Roman" w:hAnsi="Verdana" w:cs="Arial"/>
          <w:color w:val="FF0000"/>
          <w:sz w:val="20"/>
          <w:szCs w:val="20"/>
          <w:lang w:val="en-GB" w:eastAsia="en-GB"/>
        </w:rPr>
      </w:pPr>
      <w:r>
        <w:rPr>
          <w:rFonts w:ascii="Verdana" w:eastAsia="Times New Roman" w:hAnsi="Verdana" w:cs="Arial"/>
          <w:color w:val="FF0000"/>
          <w:sz w:val="20"/>
          <w:szCs w:val="20"/>
          <w:lang w:val="en-GB" w:eastAsia="en-GB"/>
        </w:rPr>
        <w:lastRenderedPageBreak/>
        <w:t>W</w:t>
      </w:r>
      <w:r w:rsidR="005934C9" w:rsidRPr="005934C9">
        <w:rPr>
          <w:rFonts w:ascii="Verdana" w:eastAsia="Times New Roman" w:hAnsi="Verdana" w:cs="Arial"/>
          <w:color w:val="FF0000"/>
          <w:sz w:val="20"/>
          <w:szCs w:val="20"/>
          <w:lang w:val="en-GB" w:eastAsia="en-GB"/>
        </w:rPr>
        <w:t xml:space="preserve">hat the club has put in place to ensure participants remain safe </w:t>
      </w:r>
    </w:p>
    <w:p w14:paraId="3349864E" w14:textId="7C952734" w:rsidR="005934C9" w:rsidRPr="005934C9" w:rsidRDefault="00C05ED6" w:rsidP="005934C9">
      <w:pPr>
        <w:pStyle w:val="ListParagraph"/>
        <w:numPr>
          <w:ilvl w:val="1"/>
          <w:numId w:val="24"/>
        </w:numPr>
        <w:shd w:val="clear" w:color="auto" w:fill="FFFFFF"/>
        <w:spacing w:after="300" w:line="240" w:lineRule="auto"/>
        <w:jc w:val="both"/>
        <w:rPr>
          <w:rFonts w:ascii="Verdana" w:eastAsia="Times New Roman" w:hAnsi="Verdana" w:cs="Arial"/>
          <w:color w:val="FF0000"/>
          <w:sz w:val="20"/>
          <w:szCs w:val="20"/>
          <w:lang w:val="en-GB" w:eastAsia="en-GB"/>
        </w:rPr>
      </w:pPr>
      <w:r>
        <w:rPr>
          <w:rFonts w:ascii="Verdana" w:eastAsia="Times New Roman" w:hAnsi="Verdana" w:cs="Arial"/>
          <w:color w:val="FF0000"/>
          <w:sz w:val="20"/>
          <w:szCs w:val="20"/>
          <w:lang w:val="en-GB" w:eastAsia="en-GB"/>
        </w:rPr>
        <w:t>R</w:t>
      </w:r>
      <w:r w:rsidR="005934C9" w:rsidRPr="005934C9">
        <w:rPr>
          <w:rFonts w:ascii="Verdana" w:eastAsia="Times New Roman" w:hAnsi="Verdana" w:cs="Arial"/>
          <w:color w:val="FF0000"/>
          <w:sz w:val="20"/>
          <w:szCs w:val="20"/>
          <w:lang w:val="en-GB" w:eastAsia="en-GB"/>
        </w:rPr>
        <w:t>ules including those on safe arrival and departure</w:t>
      </w:r>
      <w:r w:rsidR="00AC6915" w:rsidRPr="005934C9">
        <w:rPr>
          <w:rFonts w:ascii="Verdana" w:eastAsia="Times New Roman" w:hAnsi="Verdana" w:cs="Arial"/>
          <w:color w:val="FF0000"/>
          <w:sz w:val="20"/>
          <w:szCs w:val="20"/>
          <w:lang w:val="en-GB" w:eastAsia="en-GB"/>
        </w:rPr>
        <w:t xml:space="preserve"> </w:t>
      </w:r>
      <w:r w:rsidR="005934C9" w:rsidRPr="005934C9">
        <w:rPr>
          <w:rFonts w:ascii="Verdana" w:eastAsia="Times New Roman" w:hAnsi="Verdana" w:cs="Arial"/>
          <w:color w:val="FF0000"/>
          <w:sz w:val="20"/>
          <w:szCs w:val="20"/>
          <w:lang w:val="en-GB" w:eastAsia="en-GB"/>
        </w:rPr>
        <w:t>(see below)</w:t>
      </w:r>
    </w:p>
    <w:p w14:paraId="59A2D0F4" w14:textId="2A18F1A7" w:rsidR="005934C9" w:rsidRPr="005934C9" w:rsidRDefault="005934C9" w:rsidP="005934C9">
      <w:pPr>
        <w:pStyle w:val="ListParagraph"/>
        <w:numPr>
          <w:ilvl w:val="1"/>
          <w:numId w:val="24"/>
        </w:numPr>
        <w:shd w:val="clear" w:color="auto" w:fill="FFFFFF"/>
        <w:spacing w:after="300" w:line="240" w:lineRule="auto"/>
        <w:jc w:val="both"/>
        <w:rPr>
          <w:rFonts w:ascii="Verdana" w:eastAsia="Times New Roman" w:hAnsi="Verdana" w:cs="Arial"/>
          <w:color w:val="FF0000"/>
          <w:sz w:val="20"/>
          <w:szCs w:val="20"/>
          <w:lang w:val="en-GB" w:eastAsia="en-GB"/>
        </w:rPr>
      </w:pPr>
      <w:r w:rsidRPr="005934C9">
        <w:rPr>
          <w:rFonts w:ascii="Verdana" w:eastAsia="Times New Roman" w:hAnsi="Verdana" w:cs="Arial"/>
          <w:color w:val="FF0000"/>
          <w:sz w:val="20"/>
          <w:szCs w:val="20"/>
          <w:lang w:val="en-GB" w:eastAsia="en-GB"/>
        </w:rPr>
        <w:t xml:space="preserve">A self-assessment for COVID-19 symptoms and self-declaration with advice to stay at home </w:t>
      </w:r>
      <w:r w:rsidR="00AC6915" w:rsidRPr="005934C9">
        <w:rPr>
          <w:rFonts w:ascii="Verdana" w:eastAsia="Times New Roman" w:hAnsi="Verdana" w:cs="Arial"/>
          <w:color w:val="FF0000"/>
          <w:sz w:val="20"/>
          <w:szCs w:val="20"/>
          <w:lang w:val="en-GB" w:eastAsia="en-GB"/>
        </w:rPr>
        <w:t>if they</w:t>
      </w:r>
      <w:r w:rsidRPr="005934C9">
        <w:rPr>
          <w:rFonts w:ascii="Verdana" w:eastAsia="Times New Roman" w:hAnsi="Verdana" w:cs="Arial"/>
          <w:color w:val="FF0000"/>
          <w:sz w:val="20"/>
          <w:szCs w:val="20"/>
          <w:lang w:val="en-GB" w:eastAsia="en-GB"/>
        </w:rPr>
        <w:t xml:space="preserve"> should be self-isolating</w:t>
      </w:r>
      <w:r w:rsidR="00AC6915" w:rsidRPr="005934C9">
        <w:rPr>
          <w:rFonts w:ascii="Verdana" w:eastAsia="Times New Roman" w:hAnsi="Verdana" w:cs="Arial"/>
          <w:color w:val="FF0000"/>
          <w:sz w:val="20"/>
          <w:szCs w:val="20"/>
          <w:lang w:val="en-GB" w:eastAsia="en-GB"/>
        </w:rPr>
        <w:t>, or</w:t>
      </w:r>
      <w:r w:rsidRPr="005934C9">
        <w:rPr>
          <w:rFonts w:ascii="Verdana" w:eastAsia="Times New Roman" w:hAnsi="Verdana" w:cs="Arial"/>
          <w:color w:val="FF0000"/>
          <w:sz w:val="20"/>
          <w:szCs w:val="20"/>
          <w:lang w:val="en-GB" w:eastAsia="en-GB"/>
        </w:rPr>
        <w:t xml:space="preserve"> if they or</w:t>
      </w:r>
      <w:r w:rsidR="00AC6915" w:rsidRPr="005934C9">
        <w:rPr>
          <w:rFonts w:ascii="Verdana" w:eastAsia="Times New Roman" w:hAnsi="Verdana" w:cs="Arial"/>
          <w:color w:val="FF0000"/>
          <w:sz w:val="20"/>
          <w:szCs w:val="20"/>
          <w:lang w:val="en-GB" w:eastAsia="en-GB"/>
        </w:rPr>
        <w:t xml:space="preserve"> someone they live with, is </w:t>
      </w:r>
      <w:hyperlink r:id="rId30" w:anchor="section-38123" w:history="1">
        <w:r w:rsidR="00AC6915" w:rsidRPr="005934C9">
          <w:rPr>
            <w:rFonts w:ascii="Verdana" w:eastAsia="Times New Roman" w:hAnsi="Verdana" w:cs="Arial"/>
            <w:b/>
            <w:bCs/>
            <w:color w:val="FF0000"/>
            <w:sz w:val="20"/>
            <w:szCs w:val="20"/>
            <w:lang w:val="en-GB" w:eastAsia="en-GB"/>
          </w:rPr>
          <w:t>symptomatic</w:t>
        </w:r>
      </w:hyperlink>
      <w:r w:rsidR="00AC6915" w:rsidRPr="005934C9">
        <w:rPr>
          <w:rFonts w:ascii="Verdana" w:eastAsia="Times New Roman" w:hAnsi="Verdana" w:cs="Arial"/>
          <w:color w:val="FF0000"/>
          <w:sz w:val="20"/>
          <w:szCs w:val="20"/>
          <w:lang w:val="en-GB" w:eastAsia="en-GB"/>
        </w:rPr>
        <w:t xml:space="preserve"> - or suspects they may have been exposed to the virus </w:t>
      </w:r>
    </w:p>
    <w:p w14:paraId="09F2E55E" w14:textId="33F9D36A" w:rsidR="00C05ED6" w:rsidRPr="00C05ED6" w:rsidRDefault="005934C9" w:rsidP="00C05ED6">
      <w:pPr>
        <w:pStyle w:val="ListParagraph"/>
        <w:numPr>
          <w:ilvl w:val="1"/>
          <w:numId w:val="24"/>
        </w:numPr>
        <w:shd w:val="clear" w:color="auto" w:fill="FFFFFF"/>
        <w:spacing w:after="300" w:line="240" w:lineRule="auto"/>
        <w:jc w:val="both"/>
        <w:rPr>
          <w:rFonts w:ascii="Verdana" w:eastAsia="Times New Roman" w:hAnsi="Verdana" w:cs="Arial"/>
          <w:b/>
          <w:color w:val="FF0000"/>
          <w:sz w:val="20"/>
          <w:szCs w:val="20"/>
          <w:lang w:val="en-GB" w:eastAsia="en-GB"/>
        </w:rPr>
      </w:pPr>
      <w:r w:rsidRPr="00C05ED6">
        <w:rPr>
          <w:rFonts w:ascii="Verdana" w:eastAsia="Times New Roman" w:hAnsi="Verdana" w:cs="Arial"/>
          <w:color w:val="FF0000"/>
          <w:sz w:val="20"/>
          <w:szCs w:val="20"/>
          <w:lang w:val="en-GB" w:eastAsia="en-GB"/>
        </w:rPr>
        <w:t xml:space="preserve">A self-declaration and registration form template can be found </w:t>
      </w:r>
      <w:hyperlink r:id="rId31" w:history="1">
        <w:r w:rsidRPr="00C05ED6">
          <w:rPr>
            <w:rStyle w:val="Hyperlink"/>
            <w:rFonts w:ascii="Verdana" w:eastAsia="Times New Roman" w:hAnsi="Verdana" w:cs="Arial"/>
            <w:b/>
            <w:sz w:val="20"/>
            <w:szCs w:val="20"/>
            <w:lang w:val="en-GB" w:eastAsia="en-GB"/>
          </w:rPr>
          <w:t>here</w:t>
        </w:r>
      </w:hyperlink>
      <w:r w:rsidRPr="005934C9">
        <w:rPr>
          <w:rFonts w:ascii="Verdana" w:eastAsia="Times New Roman" w:hAnsi="Verdana" w:cs="Arial"/>
          <w:b/>
          <w:color w:val="92D050"/>
          <w:sz w:val="20"/>
          <w:szCs w:val="20"/>
          <w:lang w:val="en-GB" w:eastAsia="en-GB"/>
        </w:rPr>
        <w:t>.</w:t>
      </w:r>
    </w:p>
    <w:p w14:paraId="509F43E3" w14:textId="08FC3C0D" w:rsidR="00C05ED6" w:rsidRPr="00C05ED6" w:rsidRDefault="00C05ED6" w:rsidP="00C05ED6">
      <w:pPr>
        <w:shd w:val="clear" w:color="auto" w:fill="FFFFFF"/>
        <w:spacing w:after="300" w:line="240" w:lineRule="auto"/>
        <w:jc w:val="both"/>
        <w:rPr>
          <w:rFonts w:ascii="Verdana" w:eastAsia="Times New Roman" w:hAnsi="Verdana" w:cs="Arial"/>
          <w:b/>
          <w:color w:val="FF0000"/>
          <w:sz w:val="20"/>
          <w:szCs w:val="20"/>
          <w:lang w:val="en-GB" w:eastAsia="en-GB"/>
        </w:rPr>
      </w:pPr>
      <w:r>
        <w:rPr>
          <w:rFonts w:ascii="Verdana" w:eastAsia="Times New Roman" w:hAnsi="Verdana" w:cs="Arial"/>
          <w:color w:val="FF0000"/>
          <w:sz w:val="20"/>
          <w:szCs w:val="20"/>
          <w:lang w:val="en-GB" w:eastAsia="en-GB"/>
        </w:rPr>
        <w:t>A</w:t>
      </w:r>
      <w:r w:rsidRPr="00C05ED6">
        <w:rPr>
          <w:rFonts w:ascii="Verdana" w:eastAsia="Times New Roman" w:hAnsi="Verdana" w:cs="Arial"/>
          <w:color w:val="FF0000"/>
          <w:sz w:val="20"/>
          <w:szCs w:val="20"/>
          <w:lang w:val="en-GB" w:eastAsia="en-GB"/>
        </w:rPr>
        <w:t xml:space="preserve">sk for the return of this prior to arrival at the event. For those who do not </w:t>
      </w:r>
      <w:r>
        <w:rPr>
          <w:rFonts w:ascii="Verdana" w:eastAsia="Times New Roman" w:hAnsi="Verdana" w:cs="Arial"/>
          <w:color w:val="FF0000"/>
          <w:sz w:val="20"/>
          <w:szCs w:val="20"/>
          <w:lang w:val="en-GB" w:eastAsia="en-GB"/>
        </w:rPr>
        <w:t xml:space="preserve">have access to emails </w:t>
      </w:r>
      <w:r w:rsidRPr="00C05ED6">
        <w:rPr>
          <w:rFonts w:ascii="Verdana" w:eastAsia="Times New Roman" w:hAnsi="Verdana" w:cs="Arial"/>
          <w:color w:val="FF0000"/>
          <w:sz w:val="20"/>
          <w:szCs w:val="20"/>
          <w:lang w:val="en-GB" w:eastAsia="en-GB"/>
        </w:rPr>
        <w:t xml:space="preserve">or </w:t>
      </w:r>
      <w:r>
        <w:rPr>
          <w:rFonts w:ascii="Verdana" w:eastAsia="Times New Roman" w:hAnsi="Verdana" w:cs="Arial"/>
          <w:color w:val="FF0000"/>
          <w:sz w:val="20"/>
          <w:szCs w:val="20"/>
          <w:lang w:val="en-GB" w:eastAsia="en-GB"/>
        </w:rPr>
        <w:t xml:space="preserve">a </w:t>
      </w:r>
      <w:r w:rsidRPr="00C05ED6">
        <w:rPr>
          <w:rFonts w:ascii="Verdana" w:eastAsia="Times New Roman" w:hAnsi="Verdana" w:cs="Arial"/>
          <w:color w:val="FF0000"/>
          <w:sz w:val="20"/>
          <w:szCs w:val="20"/>
          <w:lang w:val="en-GB" w:eastAsia="en-GB"/>
        </w:rPr>
        <w:t>computer</w:t>
      </w:r>
      <w:r>
        <w:rPr>
          <w:rFonts w:ascii="Verdana" w:eastAsia="Times New Roman" w:hAnsi="Verdana" w:cs="Arial"/>
          <w:color w:val="FF0000"/>
          <w:sz w:val="20"/>
          <w:szCs w:val="20"/>
          <w:lang w:val="en-GB" w:eastAsia="en-GB"/>
        </w:rPr>
        <w:t xml:space="preserve">, </w:t>
      </w:r>
      <w:r w:rsidRPr="00C05ED6">
        <w:rPr>
          <w:rFonts w:ascii="Verdana" w:eastAsia="Times New Roman" w:hAnsi="Verdana" w:cs="Arial"/>
          <w:color w:val="FF0000"/>
          <w:sz w:val="20"/>
          <w:szCs w:val="20"/>
          <w:lang w:val="en-GB" w:eastAsia="en-GB"/>
        </w:rPr>
        <w:t>information can be read out over the telephone and the completed on arrival).</w:t>
      </w:r>
    </w:p>
    <w:p w14:paraId="3D6B8EB8" w14:textId="16952AC4" w:rsidR="003C07A9" w:rsidRPr="00C05ED6" w:rsidRDefault="003C07A9" w:rsidP="00E632E6">
      <w:pPr>
        <w:spacing w:after="160" w:line="259" w:lineRule="auto"/>
        <w:jc w:val="both"/>
        <w:rPr>
          <w:rFonts w:ascii="Verdana" w:hAnsi="Verdana" w:cs="Arial"/>
          <w:b/>
          <w:sz w:val="20"/>
          <w:szCs w:val="20"/>
          <w:shd w:val="clear" w:color="auto" w:fill="FFFFFF"/>
        </w:rPr>
      </w:pPr>
      <w:r w:rsidRPr="005934C9">
        <w:rPr>
          <w:rFonts w:ascii="Verdana" w:hAnsi="Verdana" w:cs="Arial"/>
          <w:b/>
          <w:sz w:val="20"/>
          <w:szCs w:val="20"/>
          <w:shd w:val="clear" w:color="auto" w:fill="FFFFFF"/>
        </w:rPr>
        <w:t xml:space="preserve">Arrival and </w:t>
      </w:r>
      <w:r w:rsidR="00BB4F05" w:rsidRPr="005934C9">
        <w:rPr>
          <w:rFonts w:ascii="Verdana" w:hAnsi="Verdana" w:cs="Arial"/>
          <w:b/>
          <w:sz w:val="20"/>
          <w:szCs w:val="20"/>
          <w:shd w:val="clear" w:color="auto" w:fill="FFFFFF"/>
        </w:rPr>
        <w:t xml:space="preserve">Departure of the </w:t>
      </w:r>
      <w:proofErr w:type="spellStart"/>
      <w:r w:rsidR="00BB4F05" w:rsidRPr="005934C9">
        <w:rPr>
          <w:rFonts w:ascii="Verdana" w:hAnsi="Verdana" w:cs="Arial"/>
          <w:b/>
          <w:sz w:val="20"/>
          <w:szCs w:val="20"/>
          <w:shd w:val="clear" w:color="auto" w:fill="FFFFFF"/>
        </w:rPr>
        <w:t>O</w:t>
      </w:r>
      <w:r w:rsidRPr="005934C9">
        <w:rPr>
          <w:rFonts w:ascii="Verdana" w:hAnsi="Verdana" w:cs="Arial"/>
          <w:b/>
          <w:sz w:val="20"/>
          <w:szCs w:val="20"/>
          <w:shd w:val="clear" w:color="auto" w:fill="FFFFFF"/>
        </w:rPr>
        <w:t>rganised</w:t>
      </w:r>
      <w:proofErr w:type="spellEnd"/>
      <w:r w:rsidRPr="005934C9">
        <w:rPr>
          <w:rFonts w:ascii="Verdana" w:hAnsi="Verdana" w:cs="Arial"/>
          <w:b/>
          <w:sz w:val="20"/>
          <w:szCs w:val="20"/>
          <w:shd w:val="clear" w:color="auto" w:fill="FFFFFF"/>
        </w:rPr>
        <w:t xml:space="preserve"> </w:t>
      </w:r>
      <w:r w:rsidR="00BB4F05" w:rsidRPr="005934C9">
        <w:rPr>
          <w:rFonts w:ascii="Verdana" w:hAnsi="Verdana" w:cs="Arial"/>
          <w:b/>
          <w:sz w:val="20"/>
          <w:szCs w:val="20"/>
          <w:shd w:val="clear" w:color="auto" w:fill="FFFFFF"/>
        </w:rPr>
        <w:t>A</w:t>
      </w:r>
      <w:r w:rsidR="00C05ED6">
        <w:rPr>
          <w:rFonts w:ascii="Verdana" w:hAnsi="Verdana" w:cs="Arial"/>
          <w:b/>
          <w:sz w:val="20"/>
          <w:szCs w:val="20"/>
          <w:shd w:val="clear" w:color="auto" w:fill="FFFFFF"/>
        </w:rPr>
        <w:t xml:space="preserve">ctivities - </w:t>
      </w:r>
      <w:r w:rsidRPr="005934C9">
        <w:rPr>
          <w:rFonts w:ascii="Verdana" w:hAnsi="Verdana" w:cs="Arial"/>
          <w:color w:val="1F1F1F"/>
          <w:sz w:val="20"/>
          <w:szCs w:val="20"/>
          <w:shd w:val="clear" w:color="auto" w:fill="FFFFFF"/>
        </w:rPr>
        <w:t xml:space="preserve">Plan the session times to avoid the potential of 2 </w:t>
      </w:r>
      <w:proofErr w:type="spellStart"/>
      <w:r w:rsidRPr="005934C9">
        <w:rPr>
          <w:rFonts w:ascii="Verdana" w:hAnsi="Verdana" w:cs="Arial"/>
          <w:color w:val="1F1F1F"/>
          <w:sz w:val="20"/>
          <w:szCs w:val="20"/>
          <w:shd w:val="clear" w:color="auto" w:fill="FFFFFF"/>
        </w:rPr>
        <w:t>organised</w:t>
      </w:r>
      <w:proofErr w:type="spellEnd"/>
      <w:r w:rsidRPr="005934C9">
        <w:rPr>
          <w:rFonts w:ascii="Verdana" w:hAnsi="Verdana" w:cs="Arial"/>
          <w:color w:val="1F1F1F"/>
          <w:sz w:val="20"/>
          <w:szCs w:val="20"/>
          <w:shd w:val="clear" w:color="auto" w:fill="FFFFFF"/>
        </w:rPr>
        <w:t xml:space="preserve"> sessions merging. </w:t>
      </w:r>
      <w:r w:rsidR="00BB4F05" w:rsidRPr="005934C9">
        <w:rPr>
          <w:rFonts w:ascii="Verdana" w:hAnsi="Verdana" w:cs="Arial"/>
          <w:color w:val="1F1F1F"/>
          <w:sz w:val="20"/>
          <w:szCs w:val="20"/>
          <w:shd w:val="clear" w:color="auto" w:fill="FFFFFF"/>
        </w:rPr>
        <w:t xml:space="preserve"> </w:t>
      </w:r>
      <w:r w:rsidRPr="005934C9">
        <w:rPr>
          <w:rFonts w:ascii="Verdana" w:hAnsi="Verdana" w:cs="Arial"/>
          <w:color w:val="1F1F1F"/>
          <w:sz w:val="20"/>
          <w:szCs w:val="20"/>
          <w:shd w:val="clear" w:color="auto" w:fill="FFFFFF"/>
        </w:rPr>
        <w:t xml:space="preserve">Ensure there is adequate time between the finish of one group to the arrival of the next. </w:t>
      </w:r>
      <w:r w:rsidR="00BB4F05" w:rsidRPr="005934C9">
        <w:rPr>
          <w:rFonts w:ascii="Verdana" w:hAnsi="Verdana" w:cs="Arial"/>
          <w:color w:val="1F1F1F"/>
          <w:sz w:val="20"/>
          <w:szCs w:val="20"/>
          <w:shd w:val="clear" w:color="auto" w:fill="FFFFFF"/>
        </w:rPr>
        <w:t xml:space="preserve"> </w:t>
      </w:r>
      <w:r w:rsidRPr="005934C9">
        <w:rPr>
          <w:rFonts w:ascii="Verdana" w:hAnsi="Verdana" w:cs="Arial"/>
          <w:color w:val="1F1F1F"/>
          <w:sz w:val="20"/>
          <w:szCs w:val="20"/>
          <w:shd w:val="clear" w:color="auto" w:fill="FFFFFF"/>
        </w:rPr>
        <w:t>Where possible, have a different entry and exit route to and from the venue.</w:t>
      </w:r>
    </w:p>
    <w:p w14:paraId="32A566CD" w14:textId="77777777" w:rsidR="005934C9" w:rsidRDefault="005934C9" w:rsidP="00E632E6">
      <w:pPr>
        <w:spacing w:after="160" w:line="259" w:lineRule="auto"/>
        <w:jc w:val="both"/>
        <w:rPr>
          <w:rFonts w:ascii="Verdana" w:hAnsi="Verdana" w:cs="Arial"/>
          <w:color w:val="1F1F1F"/>
          <w:sz w:val="20"/>
          <w:szCs w:val="20"/>
          <w:shd w:val="clear" w:color="auto" w:fill="FFFFFF"/>
        </w:rPr>
      </w:pPr>
    </w:p>
    <w:p w14:paraId="16AD4EB1" w14:textId="406E6810" w:rsidR="005934C9" w:rsidRPr="00C05ED6" w:rsidRDefault="005934C9" w:rsidP="005934C9">
      <w:pPr>
        <w:spacing w:after="160" w:line="259" w:lineRule="auto"/>
        <w:jc w:val="both"/>
        <w:rPr>
          <w:rFonts w:ascii="Verdana" w:hAnsi="Verdana" w:cs="Arial"/>
          <w:b/>
          <w:color w:val="FF0000"/>
          <w:sz w:val="20"/>
          <w:szCs w:val="20"/>
          <w:shd w:val="clear" w:color="auto" w:fill="FFFFFF"/>
        </w:rPr>
      </w:pPr>
      <w:r w:rsidRPr="005934C9">
        <w:rPr>
          <w:rFonts w:ascii="Verdana" w:hAnsi="Verdana" w:cs="Arial"/>
          <w:b/>
          <w:color w:val="FF0000"/>
          <w:sz w:val="20"/>
          <w:szCs w:val="20"/>
          <w:shd w:val="clear" w:color="auto" w:fill="FFFFFF"/>
        </w:rPr>
        <w:t>Register of attendance</w:t>
      </w:r>
      <w:r w:rsidR="00C05ED6">
        <w:rPr>
          <w:rFonts w:ascii="Verdana" w:hAnsi="Verdana" w:cs="Arial"/>
          <w:b/>
          <w:color w:val="FF0000"/>
          <w:sz w:val="20"/>
          <w:szCs w:val="20"/>
          <w:shd w:val="clear" w:color="auto" w:fill="FFFFFF"/>
        </w:rPr>
        <w:t xml:space="preserve"> - </w:t>
      </w:r>
      <w:r w:rsidRPr="005934C9">
        <w:rPr>
          <w:rFonts w:ascii="Verdana" w:hAnsi="Verdana" w:cs="Arial"/>
          <w:color w:val="FF0000"/>
          <w:sz w:val="20"/>
          <w:szCs w:val="20"/>
          <w:shd w:val="clear" w:color="auto" w:fill="FFFFFF"/>
        </w:rPr>
        <w:t xml:space="preserve">Ensure the </w:t>
      </w:r>
      <w:hyperlink r:id="rId32" w:history="1">
        <w:r w:rsidRPr="00C05ED6">
          <w:rPr>
            <w:rStyle w:val="Hyperlink"/>
            <w:rFonts w:ascii="Verdana" w:hAnsi="Verdana" w:cs="Arial"/>
            <w:b/>
            <w:sz w:val="20"/>
            <w:szCs w:val="20"/>
            <w:shd w:val="clear" w:color="auto" w:fill="FFFFFF"/>
          </w:rPr>
          <w:t>register</w:t>
        </w:r>
      </w:hyperlink>
      <w:r w:rsidRPr="00C05ED6">
        <w:rPr>
          <w:rFonts w:ascii="Verdana" w:hAnsi="Verdana" w:cs="Arial"/>
          <w:b/>
          <w:color w:val="FF0000"/>
          <w:sz w:val="20"/>
          <w:szCs w:val="20"/>
          <w:shd w:val="clear" w:color="auto" w:fill="FFFFFF"/>
        </w:rPr>
        <w:t xml:space="preserve"> </w:t>
      </w:r>
      <w:r w:rsidRPr="005934C9">
        <w:rPr>
          <w:rFonts w:ascii="Verdana" w:hAnsi="Verdana" w:cs="Arial"/>
          <w:color w:val="FF0000"/>
          <w:sz w:val="20"/>
          <w:szCs w:val="20"/>
          <w:shd w:val="clear" w:color="auto" w:fill="FFFFFF"/>
        </w:rPr>
        <w:t>is taken for each session, retained and kept secure for as long deemed necessary – this must be a</w:t>
      </w:r>
      <w:r w:rsidR="00C05ED6">
        <w:rPr>
          <w:rFonts w:ascii="Verdana" w:hAnsi="Verdana" w:cs="Arial"/>
          <w:color w:val="FF0000"/>
          <w:sz w:val="20"/>
          <w:szCs w:val="20"/>
          <w:shd w:val="clear" w:color="auto" w:fill="FFFFFF"/>
        </w:rPr>
        <w:t xml:space="preserve">t least 21 days to be of use. It is </w:t>
      </w:r>
      <w:r w:rsidRPr="005934C9">
        <w:rPr>
          <w:rFonts w:ascii="Verdana" w:hAnsi="Verdana" w:cs="Arial"/>
          <w:color w:val="FF0000"/>
          <w:sz w:val="20"/>
          <w:szCs w:val="20"/>
          <w:shd w:val="clear" w:color="auto" w:fill="FFFFFF"/>
        </w:rPr>
        <w:t>recommend</w:t>
      </w:r>
      <w:r w:rsidR="00C05ED6">
        <w:rPr>
          <w:rFonts w:ascii="Verdana" w:hAnsi="Verdana" w:cs="Arial"/>
          <w:color w:val="FF0000"/>
          <w:sz w:val="20"/>
          <w:szCs w:val="20"/>
          <w:shd w:val="clear" w:color="auto" w:fill="FFFFFF"/>
        </w:rPr>
        <w:t>ed</w:t>
      </w:r>
      <w:r w:rsidRPr="005934C9">
        <w:rPr>
          <w:rFonts w:ascii="Verdana" w:hAnsi="Verdana" w:cs="Arial"/>
          <w:color w:val="FF0000"/>
          <w:sz w:val="20"/>
          <w:szCs w:val="20"/>
          <w:shd w:val="clear" w:color="auto" w:fill="FFFFFF"/>
        </w:rPr>
        <w:t xml:space="preserve"> that you keep this data for no less than 6 months. You should seek guidance from your insurers on this. </w:t>
      </w:r>
    </w:p>
    <w:p w14:paraId="3D343FF5" w14:textId="0B019B96" w:rsidR="005934C9" w:rsidRPr="005934C9" w:rsidRDefault="005934C9" w:rsidP="005934C9">
      <w:pPr>
        <w:spacing w:after="160" w:line="259" w:lineRule="auto"/>
        <w:jc w:val="both"/>
        <w:rPr>
          <w:rFonts w:ascii="Verdana" w:hAnsi="Verdana" w:cs="Arial"/>
          <w:color w:val="FF0000"/>
          <w:sz w:val="20"/>
          <w:szCs w:val="20"/>
          <w:shd w:val="clear" w:color="auto" w:fill="FFFFFF"/>
        </w:rPr>
      </w:pPr>
      <w:r w:rsidRPr="005934C9">
        <w:rPr>
          <w:rFonts w:ascii="Verdana" w:hAnsi="Verdana" w:cs="Arial"/>
          <w:color w:val="FF0000"/>
          <w:sz w:val="20"/>
          <w:szCs w:val="20"/>
          <w:shd w:val="clear" w:color="auto" w:fill="FFFFFF"/>
        </w:rPr>
        <w:t xml:space="preserve">Ensure that non-participants/ spectators </w:t>
      </w:r>
      <w:r w:rsidRPr="00C05ED6">
        <w:rPr>
          <w:rFonts w:ascii="Verdana" w:hAnsi="Verdana" w:cs="Arial"/>
          <w:color w:val="FF0000"/>
          <w:sz w:val="20"/>
          <w:szCs w:val="20"/>
          <w:shd w:val="clear" w:color="auto" w:fill="FFFFFF"/>
        </w:rPr>
        <w:t xml:space="preserve">(outlined below) </w:t>
      </w:r>
      <w:r>
        <w:rPr>
          <w:rFonts w:ascii="Verdana" w:hAnsi="Verdana" w:cs="Arial"/>
          <w:color w:val="FF0000"/>
          <w:sz w:val="20"/>
          <w:szCs w:val="20"/>
          <w:shd w:val="clear" w:color="auto" w:fill="FFFFFF"/>
        </w:rPr>
        <w:t>are</w:t>
      </w:r>
      <w:r w:rsidRPr="005934C9">
        <w:rPr>
          <w:rFonts w:ascii="Verdana" w:hAnsi="Verdana" w:cs="Arial"/>
          <w:color w:val="FF0000"/>
          <w:sz w:val="20"/>
          <w:szCs w:val="20"/>
          <w:shd w:val="clear" w:color="auto" w:fill="FFFFFF"/>
        </w:rPr>
        <w:t xml:space="preserve"> counted within the </w:t>
      </w:r>
      <w:r>
        <w:rPr>
          <w:rFonts w:ascii="Verdana" w:hAnsi="Verdana" w:cs="Arial"/>
          <w:color w:val="FF0000"/>
          <w:sz w:val="20"/>
          <w:szCs w:val="20"/>
          <w:shd w:val="clear" w:color="auto" w:fill="FFFFFF"/>
        </w:rPr>
        <w:t xml:space="preserve">numbers </w:t>
      </w:r>
      <w:r w:rsidRPr="00C05ED6">
        <w:rPr>
          <w:rFonts w:ascii="Verdana" w:hAnsi="Verdana" w:cs="Arial"/>
          <w:color w:val="FF0000"/>
          <w:sz w:val="20"/>
          <w:szCs w:val="20"/>
          <w:shd w:val="clear" w:color="auto" w:fill="FFFFFF"/>
        </w:rPr>
        <w:t xml:space="preserve">(max limit of 30) </w:t>
      </w:r>
      <w:r w:rsidRPr="005934C9">
        <w:rPr>
          <w:rFonts w:ascii="Verdana" w:hAnsi="Verdana" w:cs="Arial"/>
          <w:color w:val="FF0000"/>
          <w:sz w:val="20"/>
          <w:szCs w:val="20"/>
          <w:shd w:val="clear" w:color="auto" w:fill="FFFFFF"/>
        </w:rPr>
        <w:t xml:space="preserve">if on or near the playing area </w:t>
      </w:r>
      <w:r>
        <w:rPr>
          <w:rFonts w:ascii="Verdana" w:hAnsi="Verdana" w:cs="Arial"/>
          <w:color w:val="FF0000"/>
          <w:sz w:val="20"/>
          <w:szCs w:val="20"/>
          <w:shd w:val="clear" w:color="auto" w:fill="FFFFFF"/>
        </w:rPr>
        <w:t xml:space="preserve">and </w:t>
      </w:r>
      <w:r w:rsidRPr="005934C9">
        <w:rPr>
          <w:rFonts w:ascii="Verdana" w:hAnsi="Verdana" w:cs="Arial"/>
          <w:color w:val="FF0000"/>
          <w:sz w:val="20"/>
          <w:szCs w:val="20"/>
          <w:shd w:val="clear" w:color="auto" w:fill="FFFFFF"/>
        </w:rPr>
        <w:t xml:space="preserve">are </w:t>
      </w:r>
      <w:r>
        <w:rPr>
          <w:rFonts w:ascii="Verdana" w:hAnsi="Verdana" w:cs="Arial"/>
          <w:color w:val="FF0000"/>
          <w:sz w:val="20"/>
          <w:szCs w:val="20"/>
          <w:shd w:val="clear" w:color="auto" w:fill="FFFFFF"/>
        </w:rPr>
        <w:t xml:space="preserve">included </w:t>
      </w:r>
      <w:r w:rsidRPr="005934C9">
        <w:rPr>
          <w:rFonts w:ascii="Verdana" w:hAnsi="Verdana" w:cs="Arial"/>
          <w:color w:val="FF0000"/>
          <w:sz w:val="20"/>
          <w:szCs w:val="20"/>
          <w:shd w:val="clear" w:color="auto" w:fill="FFFFFF"/>
        </w:rPr>
        <w:t xml:space="preserve">on the register of attendees even if they are not actively participating. </w:t>
      </w:r>
    </w:p>
    <w:p w14:paraId="085BA78E" w14:textId="20ECF7C9" w:rsidR="005934C9" w:rsidRPr="00C05ED6" w:rsidRDefault="005934C9" w:rsidP="005934C9">
      <w:pPr>
        <w:spacing w:after="160" w:line="259" w:lineRule="auto"/>
        <w:jc w:val="both"/>
        <w:rPr>
          <w:rFonts w:ascii="Verdana" w:hAnsi="Verdana" w:cs="Arial"/>
          <w:b/>
          <w:color w:val="FF0000"/>
          <w:sz w:val="20"/>
          <w:szCs w:val="20"/>
          <w:shd w:val="clear" w:color="auto" w:fill="FFFFFF"/>
        </w:rPr>
      </w:pPr>
      <w:r w:rsidRPr="00C05ED6">
        <w:rPr>
          <w:rFonts w:ascii="Verdana" w:hAnsi="Verdana" w:cs="Arial"/>
          <w:color w:val="FF0000"/>
          <w:sz w:val="20"/>
          <w:szCs w:val="20"/>
          <w:shd w:val="clear" w:color="auto" w:fill="FFFFFF"/>
        </w:rPr>
        <w:t>A template can be found</w:t>
      </w:r>
      <w:r w:rsidRPr="00C05ED6">
        <w:rPr>
          <w:rFonts w:ascii="Verdana" w:hAnsi="Verdana" w:cs="Arial"/>
          <w:b/>
          <w:color w:val="FF0000"/>
          <w:sz w:val="20"/>
          <w:szCs w:val="20"/>
          <w:shd w:val="clear" w:color="auto" w:fill="FFFFFF"/>
        </w:rPr>
        <w:t xml:space="preserve"> </w:t>
      </w:r>
      <w:hyperlink r:id="rId33" w:history="1">
        <w:r w:rsidRPr="00C05ED6">
          <w:rPr>
            <w:rStyle w:val="Hyperlink"/>
            <w:rFonts w:ascii="Verdana" w:hAnsi="Verdana" w:cs="Arial"/>
            <w:b/>
            <w:color w:val="FF0000"/>
            <w:sz w:val="20"/>
            <w:szCs w:val="20"/>
            <w:shd w:val="clear" w:color="auto" w:fill="FFFFFF"/>
          </w:rPr>
          <w:t>here</w:t>
        </w:r>
      </w:hyperlink>
      <w:r w:rsidRPr="00C05ED6">
        <w:rPr>
          <w:rFonts w:ascii="Verdana" w:hAnsi="Verdana" w:cs="Arial"/>
          <w:b/>
          <w:color w:val="FF0000"/>
          <w:sz w:val="20"/>
          <w:szCs w:val="20"/>
          <w:shd w:val="clear" w:color="auto" w:fill="FFFFFF"/>
        </w:rPr>
        <w:t xml:space="preserve"> </w:t>
      </w:r>
      <w:r w:rsidRPr="00C05ED6">
        <w:rPr>
          <w:rFonts w:ascii="Verdana" w:hAnsi="Verdana" w:cs="Arial"/>
          <w:color w:val="FF0000"/>
          <w:sz w:val="20"/>
          <w:szCs w:val="20"/>
          <w:shd w:val="clear" w:color="auto" w:fill="FFFFFF"/>
        </w:rPr>
        <w:t>to be used in conjunction with the booking form and self-declaration.</w:t>
      </w:r>
    </w:p>
    <w:p w14:paraId="200D0858" w14:textId="4276A5F6" w:rsidR="005934C9" w:rsidRPr="005934C9" w:rsidRDefault="005934C9" w:rsidP="005934C9">
      <w:pPr>
        <w:spacing w:after="160" w:line="259" w:lineRule="auto"/>
        <w:jc w:val="both"/>
        <w:rPr>
          <w:rFonts w:ascii="Verdana" w:hAnsi="Verdana" w:cs="Arial"/>
          <w:color w:val="FF0000"/>
          <w:sz w:val="20"/>
          <w:szCs w:val="20"/>
          <w:shd w:val="clear" w:color="auto" w:fill="FFFFFF"/>
        </w:rPr>
      </w:pPr>
      <w:r>
        <w:rPr>
          <w:rFonts w:ascii="Verdana" w:hAnsi="Verdana" w:cs="Arial"/>
          <w:b/>
          <w:color w:val="FF0000"/>
          <w:sz w:val="20"/>
          <w:szCs w:val="20"/>
          <w:shd w:val="clear" w:color="auto" w:fill="FFFFFF"/>
        </w:rPr>
        <w:t xml:space="preserve">At the </w:t>
      </w:r>
      <w:proofErr w:type="gramStart"/>
      <w:r>
        <w:rPr>
          <w:rFonts w:ascii="Verdana" w:hAnsi="Verdana" w:cs="Arial"/>
          <w:b/>
          <w:color w:val="FF0000"/>
          <w:sz w:val="20"/>
          <w:szCs w:val="20"/>
          <w:shd w:val="clear" w:color="auto" w:fill="FFFFFF"/>
        </w:rPr>
        <w:t>sessions</w:t>
      </w:r>
      <w:r w:rsidRPr="005934C9">
        <w:rPr>
          <w:rFonts w:ascii="Verdana" w:hAnsi="Verdana" w:cs="Arial"/>
          <w:color w:val="FF0000"/>
          <w:sz w:val="20"/>
          <w:szCs w:val="20"/>
          <w:shd w:val="clear" w:color="auto" w:fill="FFFFFF"/>
        </w:rPr>
        <w:t xml:space="preserve"> </w:t>
      </w:r>
      <w:r w:rsidR="00C05ED6">
        <w:rPr>
          <w:rFonts w:ascii="Verdana" w:hAnsi="Verdana" w:cs="Arial"/>
          <w:color w:val="FF0000"/>
          <w:sz w:val="20"/>
          <w:szCs w:val="20"/>
          <w:shd w:val="clear" w:color="auto" w:fill="FFFFFF"/>
        </w:rPr>
        <w:t xml:space="preserve"> -</w:t>
      </w:r>
      <w:proofErr w:type="gramEnd"/>
      <w:r w:rsidR="00C05ED6">
        <w:rPr>
          <w:rFonts w:ascii="Verdana" w:hAnsi="Verdana" w:cs="Arial"/>
          <w:color w:val="FF0000"/>
          <w:sz w:val="20"/>
          <w:szCs w:val="20"/>
          <w:shd w:val="clear" w:color="auto" w:fill="FFFFFF"/>
        </w:rPr>
        <w:t xml:space="preserve"> </w:t>
      </w:r>
      <w:r w:rsidRPr="005934C9">
        <w:rPr>
          <w:rFonts w:ascii="Verdana" w:hAnsi="Verdana" w:cs="Arial"/>
          <w:color w:val="FF0000"/>
          <w:sz w:val="20"/>
          <w:szCs w:val="20"/>
          <w:shd w:val="clear" w:color="auto" w:fill="FFFFFF"/>
        </w:rPr>
        <w:t xml:space="preserve">It is VERY IMPORTANT that upon arrival, all participants (or guardians as </w:t>
      </w:r>
      <w:r w:rsidR="00C05ED6">
        <w:rPr>
          <w:rFonts w:ascii="Verdana" w:hAnsi="Verdana" w:cs="Arial"/>
          <w:color w:val="FF0000"/>
          <w:sz w:val="20"/>
          <w:szCs w:val="20"/>
          <w:shd w:val="clear" w:color="auto" w:fill="FFFFFF"/>
        </w:rPr>
        <w:t>appropriate) are shown the COVID</w:t>
      </w:r>
      <w:r w:rsidRPr="005934C9">
        <w:rPr>
          <w:rFonts w:ascii="Verdana" w:hAnsi="Verdana" w:cs="Arial"/>
          <w:color w:val="FF0000"/>
          <w:sz w:val="20"/>
          <w:szCs w:val="20"/>
          <w:shd w:val="clear" w:color="auto" w:fill="FFFFFF"/>
        </w:rPr>
        <w:t xml:space="preserve"> sympto</w:t>
      </w:r>
      <w:r w:rsidR="00C05ED6">
        <w:rPr>
          <w:rFonts w:ascii="Verdana" w:hAnsi="Verdana" w:cs="Arial"/>
          <w:color w:val="FF0000"/>
          <w:sz w:val="20"/>
          <w:szCs w:val="20"/>
          <w:shd w:val="clear" w:color="auto" w:fill="FFFFFF"/>
        </w:rPr>
        <w:t>m</w:t>
      </w:r>
      <w:r w:rsidRPr="005934C9">
        <w:rPr>
          <w:rFonts w:ascii="Verdana" w:hAnsi="Verdana" w:cs="Arial"/>
          <w:color w:val="FF0000"/>
          <w:sz w:val="20"/>
          <w:szCs w:val="20"/>
          <w:shd w:val="clear" w:color="auto" w:fill="FFFFFF"/>
        </w:rPr>
        <w:t xml:space="preserve"> and self-isolation statement and can still agree with it. If they cannot agree, they must leave immediately. Remember that some time may have elapsed between booking and the event and their circumstances may have changed. </w:t>
      </w:r>
    </w:p>
    <w:p w14:paraId="2F05E48C" w14:textId="5CC9B53E" w:rsidR="005934C9" w:rsidRPr="005934C9" w:rsidRDefault="005934C9" w:rsidP="005934C9">
      <w:pPr>
        <w:spacing w:after="160" w:line="259" w:lineRule="auto"/>
        <w:jc w:val="both"/>
        <w:rPr>
          <w:rFonts w:ascii="Verdana" w:hAnsi="Verdana" w:cs="Arial"/>
          <w:color w:val="FF0000"/>
          <w:sz w:val="20"/>
          <w:szCs w:val="20"/>
          <w:shd w:val="clear" w:color="auto" w:fill="FFFFFF"/>
        </w:rPr>
      </w:pPr>
      <w:r w:rsidRPr="005934C9">
        <w:rPr>
          <w:rFonts w:ascii="Verdana" w:hAnsi="Verdana" w:cs="Arial"/>
          <w:color w:val="FF0000"/>
          <w:sz w:val="20"/>
          <w:szCs w:val="20"/>
          <w:shd w:val="clear" w:color="auto" w:fill="FFFFFF"/>
        </w:rPr>
        <w:t>You should place the statement clearly on signage</w:t>
      </w:r>
      <w:r w:rsidR="00C05ED6">
        <w:rPr>
          <w:rFonts w:ascii="Verdana" w:hAnsi="Verdana" w:cs="Arial"/>
          <w:color w:val="FF0000"/>
          <w:sz w:val="20"/>
          <w:szCs w:val="20"/>
          <w:shd w:val="clear" w:color="auto" w:fill="FFFFFF"/>
        </w:rPr>
        <w:t>,</w:t>
      </w:r>
      <w:r w:rsidRPr="005934C9">
        <w:rPr>
          <w:rFonts w:ascii="Verdana" w:hAnsi="Verdana" w:cs="Arial"/>
          <w:color w:val="FF0000"/>
          <w:sz w:val="20"/>
          <w:szCs w:val="20"/>
          <w:shd w:val="clear" w:color="auto" w:fill="FFFFFF"/>
        </w:rPr>
        <w:t xml:space="preserve"> and the Responsible Person should ensure that everyone looks at it and can agree to it. </w:t>
      </w:r>
    </w:p>
    <w:p w14:paraId="51FBDD6B" w14:textId="19FD2B77" w:rsidR="005934C9" w:rsidRPr="00C05ED6" w:rsidRDefault="005934C9" w:rsidP="005934C9">
      <w:pPr>
        <w:spacing w:after="160" w:line="259" w:lineRule="auto"/>
        <w:jc w:val="both"/>
        <w:rPr>
          <w:rFonts w:ascii="Verdana" w:hAnsi="Verdana" w:cs="Arial"/>
          <w:b/>
          <w:color w:val="FF0000"/>
          <w:sz w:val="20"/>
          <w:szCs w:val="20"/>
          <w:shd w:val="clear" w:color="auto" w:fill="FFFFFF"/>
        </w:rPr>
      </w:pPr>
      <w:r w:rsidRPr="005934C9">
        <w:rPr>
          <w:rFonts w:ascii="Verdana" w:hAnsi="Verdana" w:cs="Arial"/>
          <w:b/>
          <w:color w:val="FF0000"/>
          <w:sz w:val="20"/>
          <w:szCs w:val="20"/>
          <w:shd w:val="clear" w:color="auto" w:fill="FFFFFF"/>
        </w:rPr>
        <w:t xml:space="preserve">Returning to activity after illness </w:t>
      </w:r>
      <w:r w:rsidR="00C05ED6">
        <w:rPr>
          <w:rFonts w:ascii="Verdana" w:hAnsi="Verdana" w:cs="Arial"/>
          <w:b/>
          <w:color w:val="FF0000"/>
          <w:sz w:val="20"/>
          <w:szCs w:val="20"/>
          <w:shd w:val="clear" w:color="auto" w:fill="FFFFFF"/>
        </w:rPr>
        <w:t xml:space="preserve">- </w:t>
      </w:r>
      <w:r w:rsidRPr="005934C9">
        <w:rPr>
          <w:rFonts w:ascii="Verdana" w:hAnsi="Verdana" w:cs="Arial"/>
          <w:color w:val="FF0000"/>
          <w:sz w:val="20"/>
          <w:szCs w:val="20"/>
          <w:shd w:val="clear" w:color="auto" w:fill="FFFFFF"/>
        </w:rPr>
        <w:t xml:space="preserve">The government advice also requires any participant to be judged as fit to participate in an activity after a period of illness, especially if it has been Covid-19 related. This will apply if the club is aware of the </w:t>
      </w:r>
      <w:proofErr w:type="gramStart"/>
      <w:r w:rsidRPr="005934C9">
        <w:rPr>
          <w:rFonts w:ascii="Verdana" w:hAnsi="Verdana" w:cs="Arial"/>
          <w:color w:val="FF0000"/>
          <w:sz w:val="20"/>
          <w:szCs w:val="20"/>
          <w:shd w:val="clear" w:color="auto" w:fill="FFFFFF"/>
        </w:rPr>
        <w:t>participants</w:t>
      </w:r>
      <w:proofErr w:type="gramEnd"/>
      <w:r w:rsidRPr="005934C9">
        <w:rPr>
          <w:rFonts w:ascii="Verdana" w:hAnsi="Verdana" w:cs="Arial"/>
          <w:color w:val="FF0000"/>
          <w:sz w:val="20"/>
          <w:szCs w:val="20"/>
          <w:shd w:val="clear" w:color="auto" w:fill="FFFFFF"/>
        </w:rPr>
        <w:t xml:space="preserve"> period of illness. It is acceptable for the participant to confirm that they have consulted a medical professional such as their GP practice, and they have been told it is OK for them to return to activities.</w:t>
      </w:r>
    </w:p>
    <w:p w14:paraId="7AC81D74" w14:textId="77777777" w:rsidR="005934C9" w:rsidRPr="005934C9" w:rsidRDefault="005934C9" w:rsidP="00E632E6">
      <w:pPr>
        <w:spacing w:after="160" w:line="259" w:lineRule="auto"/>
        <w:jc w:val="both"/>
        <w:rPr>
          <w:rFonts w:ascii="Verdana" w:hAnsi="Verdana" w:cs="Arial"/>
          <w:color w:val="FF0000"/>
          <w:sz w:val="20"/>
          <w:szCs w:val="20"/>
          <w:shd w:val="clear" w:color="auto" w:fill="FFFFFF"/>
        </w:rPr>
      </w:pPr>
    </w:p>
    <w:p w14:paraId="3A1022DB" w14:textId="7E889EF6" w:rsidR="00AC6915" w:rsidRPr="005934C9" w:rsidRDefault="00AC6915" w:rsidP="00E632E6">
      <w:pPr>
        <w:spacing w:after="160" w:line="259" w:lineRule="auto"/>
        <w:jc w:val="both"/>
        <w:rPr>
          <w:rFonts w:ascii="Verdana" w:hAnsi="Verdana" w:cs="Arial"/>
          <w:b/>
          <w:color w:val="1F1F1F"/>
          <w:sz w:val="20"/>
          <w:szCs w:val="20"/>
          <w:shd w:val="clear" w:color="auto" w:fill="FFFFFF"/>
        </w:rPr>
      </w:pPr>
      <w:r w:rsidRPr="005934C9">
        <w:rPr>
          <w:rFonts w:ascii="Verdana" w:hAnsi="Verdana" w:cs="Arial"/>
          <w:b/>
          <w:color w:val="1F1F1F"/>
          <w:sz w:val="20"/>
          <w:szCs w:val="20"/>
          <w:shd w:val="clear" w:color="auto" w:fill="FFFFFF"/>
        </w:rPr>
        <w:t xml:space="preserve">Risk Assessment for </w:t>
      </w:r>
      <w:proofErr w:type="spellStart"/>
      <w:r w:rsidRPr="005934C9">
        <w:rPr>
          <w:rFonts w:ascii="Verdana" w:hAnsi="Verdana" w:cs="Arial"/>
          <w:b/>
          <w:color w:val="1F1F1F"/>
          <w:sz w:val="20"/>
          <w:szCs w:val="20"/>
          <w:shd w:val="clear" w:color="auto" w:fill="FFFFFF"/>
        </w:rPr>
        <w:t>Organised</w:t>
      </w:r>
      <w:proofErr w:type="spellEnd"/>
      <w:r w:rsidRPr="005934C9">
        <w:rPr>
          <w:rFonts w:ascii="Verdana" w:hAnsi="Verdana" w:cs="Arial"/>
          <w:b/>
          <w:color w:val="1F1F1F"/>
          <w:sz w:val="20"/>
          <w:szCs w:val="20"/>
          <w:shd w:val="clear" w:color="auto" w:fill="FFFFFF"/>
        </w:rPr>
        <w:t xml:space="preserve"> Activities </w:t>
      </w:r>
    </w:p>
    <w:p w14:paraId="7CEE273B" w14:textId="09679F47" w:rsidR="000757BE" w:rsidRPr="005934C9" w:rsidRDefault="00734A7F" w:rsidP="00E632E6">
      <w:pPr>
        <w:spacing w:after="160" w:line="259" w:lineRule="auto"/>
        <w:jc w:val="both"/>
        <w:rPr>
          <w:rFonts w:ascii="Verdana" w:hAnsi="Verdana" w:cs="Arial"/>
          <w:color w:val="1F1F1F"/>
          <w:sz w:val="20"/>
          <w:szCs w:val="20"/>
          <w:shd w:val="clear" w:color="auto" w:fill="FFFFFF"/>
        </w:rPr>
      </w:pPr>
      <w:r w:rsidRPr="005934C9">
        <w:rPr>
          <w:rFonts w:ascii="Verdana" w:hAnsi="Verdana" w:cs="Arial"/>
          <w:color w:val="1F1F1F"/>
          <w:sz w:val="20"/>
          <w:szCs w:val="20"/>
          <w:shd w:val="clear" w:color="auto" w:fill="FFFFFF"/>
        </w:rPr>
        <w:t xml:space="preserve">A COVID-19 risk assessment must also be conducted prior to </w:t>
      </w:r>
      <w:proofErr w:type="spellStart"/>
      <w:proofErr w:type="gramStart"/>
      <w:r w:rsidRPr="005934C9">
        <w:rPr>
          <w:rFonts w:ascii="Verdana" w:hAnsi="Verdana" w:cs="Arial"/>
          <w:color w:val="1F1F1F"/>
          <w:sz w:val="20"/>
          <w:szCs w:val="20"/>
          <w:shd w:val="clear" w:color="auto" w:fill="FFFFFF"/>
        </w:rPr>
        <w:t>organised</w:t>
      </w:r>
      <w:proofErr w:type="spellEnd"/>
      <w:proofErr w:type="gramEnd"/>
      <w:r w:rsidRPr="005934C9">
        <w:rPr>
          <w:rFonts w:ascii="Verdana" w:hAnsi="Verdana" w:cs="Arial"/>
          <w:color w:val="1F1F1F"/>
          <w:sz w:val="20"/>
          <w:szCs w:val="20"/>
          <w:shd w:val="clear" w:color="auto" w:fill="FFFFFF"/>
        </w:rPr>
        <w:t xml:space="preserve"> activity</w:t>
      </w:r>
      <w:r w:rsidR="005934C9">
        <w:rPr>
          <w:rFonts w:ascii="Verdana" w:hAnsi="Verdana" w:cs="Arial"/>
          <w:color w:val="1F1F1F"/>
          <w:sz w:val="20"/>
          <w:szCs w:val="20"/>
          <w:shd w:val="clear" w:color="auto" w:fill="FFFFFF"/>
        </w:rPr>
        <w:t xml:space="preserve"> </w:t>
      </w:r>
      <w:r w:rsidR="005934C9" w:rsidRPr="005934C9">
        <w:rPr>
          <w:rFonts w:ascii="Verdana" w:hAnsi="Verdana" w:cs="Arial"/>
          <w:color w:val="FF0000"/>
          <w:sz w:val="20"/>
          <w:szCs w:val="20"/>
          <w:shd w:val="clear" w:color="auto" w:fill="FFFFFF"/>
        </w:rPr>
        <w:t>(this is a legal requirement)</w:t>
      </w:r>
      <w:r w:rsidRPr="005934C9">
        <w:rPr>
          <w:rFonts w:ascii="Verdana" w:hAnsi="Verdana" w:cs="Arial"/>
          <w:color w:val="FF0000"/>
          <w:sz w:val="20"/>
          <w:szCs w:val="20"/>
          <w:shd w:val="clear" w:color="auto" w:fill="FFFFFF"/>
        </w:rPr>
        <w:t xml:space="preserve"> </w:t>
      </w:r>
      <w:r w:rsidRPr="005934C9">
        <w:rPr>
          <w:rFonts w:ascii="Verdana" w:hAnsi="Verdana" w:cs="Arial"/>
          <w:color w:val="1F1F1F"/>
          <w:sz w:val="20"/>
          <w:szCs w:val="20"/>
          <w:shd w:val="clear" w:color="auto" w:fill="FFFFFF"/>
        </w:rPr>
        <w:t xml:space="preserve">such as junior and adult group coaching. </w:t>
      </w:r>
      <w:r w:rsidR="00BB4F05" w:rsidRPr="005934C9">
        <w:rPr>
          <w:rFonts w:ascii="Verdana" w:hAnsi="Verdana" w:cs="Arial"/>
          <w:color w:val="1F1F1F"/>
          <w:sz w:val="20"/>
          <w:szCs w:val="20"/>
          <w:shd w:val="clear" w:color="auto" w:fill="FFFFFF"/>
        </w:rPr>
        <w:t xml:space="preserve"> </w:t>
      </w:r>
      <w:r w:rsidRPr="005934C9">
        <w:rPr>
          <w:rFonts w:ascii="Verdana" w:hAnsi="Verdana" w:cs="Arial"/>
          <w:color w:val="1F1F1F"/>
          <w:sz w:val="20"/>
          <w:szCs w:val="20"/>
          <w:shd w:val="clear" w:color="auto" w:fill="FFFFFF"/>
        </w:rPr>
        <w:t xml:space="preserve">Preparation should include those in charge </w:t>
      </w:r>
      <w:r w:rsidR="00F5252F" w:rsidRPr="005934C9">
        <w:rPr>
          <w:rFonts w:ascii="Verdana" w:hAnsi="Verdana" w:cs="Arial"/>
          <w:color w:val="1F1F1F"/>
          <w:sz w:val="20"/>
          <w:szCs w:val="20"/>
          <w:shd w:val="clear" w:color="auto" w:fill="FFFFFF"/>
        </w:rPr>
        <w:t>to take</w:t>
      </w:r>
      <w:r w:rsidRPr="005934C9">
        <w:rPr>
          <w:rFonts w:ascii="Verdana" w:hAnsi="Verdana" w:cs="Arial"/>
          <w:color w:val="1F1F1F"/>
          <w:sz w:val="20"/>
          <w:szCs w:val="20"/>
          <w:shd w:val="clear" w:color="auto" w:fill="FFFFFF"/>
        </w:rPr>
        <w:t xml:space="preserve"> specific </w:t>
      </w:r>
      <w:r w:rsidRPr="005934C9">
        <w:rPr>
          <w:rFonts w:ascii="Verdana" w:hAnsi="Verdana" w:cs="Arial"/>
          <w:sz w:val="20"/>
          <w:szCs w:val="20"/>
          <w:shd w:val="clear" w:color="auto" w:fill="FFFFFF"/>
        </w:rPr>
        <w:t>training</w:t>
      </w:r>
      <w:r w:rsidR="00F5252F" w:rsidRPr="005934C9">
        <w:rPr>
          <w:rFonts w:ascii="Verdana" w:hAnsi="Verdana" w:cs="Arial"/>
          <w:sz w:val="20"/>
          <w:szCs w:val="20"/>
          <w:shd w:val="clear" w:color="auto" w:fill="FFFFFF"/>
        </w:rPr>
        <w:t xml:space="preserve">. </w:t>
      </w:r>
      <w:r w:rsidRPr="005934C9">
        <w:rPr>
          <w:rFonts w:ascii="Verdana" w:hAnsi="Verdana" w:cs="Arial"/>
          <w:color w:val="1F1F1F"/>
          <w:sz w:val="20"/>
          <w:szCs w:val="20"/>
          <w:shd w:val="clear" w:color="auto" w:fill="FFFFFF"/>
        </w:rPr>
        <w:t>Please refer to the government guidelines, ‘</w:t>
      </w:r>
      <w:hyperlink r:id="rId34" w:anchor="section-44228" w:history="1">
        <w:r w:rsidRPr="005934C9">
          <w:rPr>
            <w:rFonts w:ascii="Verdana" w:hAnsi="Verdana" w:cs="Arial"/>
            <w:b/>
            <w:bCs/>
            <w:color w:val="0360A6"/>
            <w:sz w:val="20"/>
            <w:szCs w:val="20"/>
            <w:shd w:val="clear" w:color="auto" w:fill="FFFFFF"/>
          </w:rPr>
          <w:t>Guidance for sports, clubs and facilities</w:t>
        </w:r>
      </w:hyperlink>
      <w:r w:rsidRPr="005934C9">
        <w:rPr>
          <w:rFonts w:ascii="Verdana" w:hAnsi="Verdana" w:cs="Arial"/>
          <w:color w:val="1F1F1F"/>
          <w:sz w:val="20"/>
          <w:szCs w:val="20"/>
          <w:shd w:val="clear" w:color="auto" w:fill="FFFFFF"/>
        </w:rPr>
        <w:t>’, for more information to help you prepare.</w:t>
      </w:r>
    </w:p>
    <w:p w14:paraId="0DBFB877" w14:textId="0CA3DF90" w:rsidR="00C05ED6" w:rsidRDefault="00C05ED6" w:rsidP="00E632E6">
      <w:pPr>
        <w:shd w:val="clear" w:color="auto" w:fill="FFFFFF"/>
        <w:spacing w:after="300" w:line="240" w:lineRule="auto"/>
        <w:jc w:val="both"/>
        <w:rPr>
          <w:rFonts w:ascii="Verdana" w:eastAsia="Times New Roman" w:hAnsi="Verdana" w:cs="Arial"/>
          <w:color w:val="1F1F1F"/>
          <w:sz w:val="20"/>
          <w:szCs w:val="20"/>
          <w:lang w:val="en-GB" w:eastAsia="en-GB"/>
        </w:rPr>
      </w:pPr>
      <w:r>
        <w:rPr>
          <w:rFonts w:ascii="Verdana" w:eastAsia="Times New Roman" w:hAnsi="Verdana" w:cs="Arial"/>
          <w:color w:val="1F1F1F"/>
          <w:sz w:val="20"/>
          <w:szCs w:val="20"/>
          <w:lang w:val="en-GB" w:eastAsia="en-GB"/>
        </w:rPr>
        <w:t>Here is some information that should be included:</w:t>
      </w:r>
    </w:p>
    <w:p w14:paraId="03AB185D" w14:textId="413AF46C" w:rsidR="00C55FF4" w:rsidRPr="005934C9" w:rsidRDefault="00787CD5" w:rsidP="00E632E6">
      <w:pPr>
        <w:shd w:val="clear" w:color="auto" w:fill="FFFFFF"/>
        <w:spacing w:after="300" w:line="240" w:lineRule="auto"/>
        <w:jc w:val="both"/>
        <w:rPr>
          <w:rFonts w:ascii="Verdana" w:eastAsia="Times New Roman" w:hAnsi="Verdana" w:cs="Arial"/>
          <w:color w:val="1F1F1F"/>
          <w:sz w:val="20"/>
          <w:szCs w:val="20"/>
          <w:lang w:val="en-GB" w:eastAsia="en-GB"/>
        </w:rPr>
      </w:pPr>
      <w:r w:rsidRPr="005934C9">
        <w:rPr>
          <w:rFonts w:ascii="Verdana" w:eastAsia="Times New Roman" w:hAnsi="Verdana" w:cs="Arial"/>
          <w:color w:val="1F1F1F"/>
          <w:sz w:val="20"/>
          <w:szCs w:val="20"/>
          <w:lang w:val="en-GB" w:eastAsia="en-GB"/>
        </w:rPr>
        <w:t>All participants</w:t>
      </w:r>
      <w:r w:rsidR="00D04A11" w:rsidRPr="005934C9">
        <w:rPr>
          <w:rFonts w:ascii="Verdana" w:eastAsia="Times New Roman" w:hAnsi="Verdana" w:cs="Arial"/>
          <w:color w:val="1F1F1F"/>
          <w:sz w:val="20"/>
          <w:szCs w:val="20"/>
          <w:lang w:val="en-GB" w:eastAsia="en-GB"/>
        </w:rPr>
        <w:t xml:space="preserve">, officials, volunteers and spectators must undergo a </w:t>
      </w:r>
      <w:r w:rsidR="00D04A11" w:rsidRPr="00C05ED6">
        <w:rPr>
          <w:rFonts w:ascii="Verdana" w:eastAsia="Times New Roman" w:hAnsi="Verdana" w:cs="Arial"/>
          <w:b/>
          <w:sz w:val="20"/>
          <w:szCs w:val="20"/>
          <w:lang w:val="en-GB" w:eastAsia="en-GB"/>
        </w:rPr>
        <w:t xml:space="preserve">self-assessment for any COVID-19 </w:t>
      </w:r>
      <w:r w:rsidR="00D04A11" w:rsidRPr="005934C9">
        <w:rPr>
          <w:rFonts w:ascii="Verdana" w:eastAsia="Times New Roman" w:hAnsi="Verdana" w:cs="Arial"/>
          <w:color w:val="1F1F1F"/>
          <w:sz w:val="20"/>
          <w:szCs w:val="20"/>
          <w:lang w:val="en-GB" w:eastAsia="en-GB"/>
        </w:rPr>
        <w:t xml:space="preserve">symptoms. </w:t>
      </w:r>
      <w:r w:rsidR="00BB4F05" w:rsidRPr="005934C9">
        <w:rPr>
          <w:rFonts w:ascii="Verdana" w:eastAsia="Times New Roman" w:hAnsi="Verdana" w:cs="Arial"/>
          <w:color w:val="1F1F1F"/>
          <w:sz w:val="20"/>
          <w:szCs w:val="20"/>
          <w:lang w:val="en-GB" w:eastAsia="en-GB"/>
        </w:rPr>
        <w:t xml:space="preserve"> </w:t>
      </w:r>
      <w:r w:rsidR="00D04A11" w:rsidRPr="005934C9">
        <w:rPr>
          <w:rFonts w:ascii="Verdana" w:eastAsia="Times New Roman" w:hAnsi="Verdana" w:cs="Arial"/>
          <w:color w:val="1F1F1F"/>
          <w:sz w:val="20"/>
          <w:szCs w:val="20"/>
          <w:lang w:val="en-GB" w:eastAsia="en-GB"/>
        </w:rPr>
        <w:t xml:space="preserve">No-one should leave home to participate in sport if they, or someone they live with, </w:t>
      </w:r>
      <w:r w:rsidR="00D04A11" w:rsidRPr="005934C9">
        <w:rPr>
          <w:rFonts w:ascii="Verdana" w:eastAsia="Times New Roman" w:hAnsi="Verdana" w:cs="Arial"/>
          <w:color w:val="1F1F1F"/>
          <w:sz w:val="20"/>
          <w:szCs w:val="20"/>
          <w:lang w:val="en-GB" w:eastAsia="en-GB"/>
        </w:rPr>
        <w:lastRenderedPageBreak/>
        <w:t>is </w:t>
      </w:r>
      <w:hyperlink r:id="rId35" w:anchor="section-38123" w:history="1">
        <w:r w:rsidR="00D04A11" w:rsidRPr="005934C9">
          <w:rPr>
            <w:rFonts w:ascii="Verdana" w:eastAsia="Times New Roman" w:hAnsi="Verdana" w:cs="Arial"/>
            <w:b/>
            <w:bCs/>
            <w:color w:val="0360A6"/>
            <w:sz w:val="20"/>
            <w:szCs w:val="20"/>
            <w:lang w:val="en-GB" w:eastAsia="en-GB"/>
          </w:rPr>
          <w:t>symptomatic</w:t>
        </w:r>
      </w:hyperlink>
      <w:r w:rsidR="00D04A11" w:rsidRPr="005934C9">
        <w:rPr>
          <w:rFonts w:ascii="Verdana" w:eastAsia="Times New Roman" w:hAnsi="Verdana" w:cs="Arial"/>
          <w:color w:val="1F1F1F"/>
          <w:sz w:val="20"/>
          <w:szCs w:val="20"/>
          <w:lang w:val="en-GB" w:eastAsia="en-GB"/>
        </w:rPr>
        <w:t xml:space="preserve"> - or suspects they may </w:t>
      </w:r>
      <w:r w:rsidR="00C55FF4" w:rsidRPr="005934C9">
        <w:rPr>
          <w:rFonts w:ascii="Verdana" w:eastAsia="Times New Roman" w:hAnsi="Verdana" w:cs="Arial"/>
          <w:color w:val="1F1F1F"/>
          <w:sz w:val="20"/>
          <w:szCs w:val="20"/>
          <w:lang w:val="en-GB" w:eastAsia="en-GB"/>
        </w:rPr>
        <w:t>have been exposed to the virus and follow the government guidelines.</w:t>
      </w:r>
      <w:r w:rsidR="005934C9">
        <w:rPr>
          <w:rFonts w:ascii="Verdana" w:eastAsia="Times New Roman" w:hAnsi="Verdana" w:cs="Arial"/>
          <w:color w:val="1F1F1F"/>
          <w:sz w:val="20"/>
          <w:szCs w:val="20"/>
          <w:lang w:val="en-GB" w:eastAsia="en-GB"/>
        </w:rPr>
        <w:t xml:space="preserve"> </w:t>
      </w:r>
      <w:r w:rsidR="00D04A11" w:rsidRPr="005934C9">
        <w:rPr>
          <w:rFonts w:ascii="Verdana" w:eastAsia="Times New Roman" w:hAnsi="Verdana" w:cs="Arial"/>
          <w:color w:val="1F1F1F"/>
          <w:sz w:val="20"/>
          <w:szCs w:val="20"/>
          <w:lang w:val="en-GB" w:eastAsia="en-GB"/>
        </w:rPr>
        <w:t>Entry should be refused to anyone unable to provide assurance that they have done so and that to the best of their knowledge</w:t>
      </w:r>
      <w:r w:rsidR="003C07A9" w:rsidRPr="005934C9">
        <w:rPr>
          <w:rFonts w:ascii="Verdana" w:eastAsia="Times New Roman" w:hAnsi="Verdana" w:cs="Arial"/>
          <w:color w:val="1F1F1F"/>
          <w:sz w:val="20"/>
          <w:szCs w:val="20"/>
          <w:lang w:val="en-GB" w:eastAsia="en-GB"/>
        </w:rPr>
        <w:t>,</w:t>
      </w:r>
      <w:r w:rsidR="00D04A11" w:rsidRPr="005934C9">
        <w:rPr>
          <w:rFonts w:ascii="Verdana" w:eastAsia="Times New Roman" w:hAnsi="Verdana" w:cs="Arial"/>
          <w:color w:val="1F1F1F"/>
          <w:sz w:val="20"/>
          <w:szCs w:val="20"/>
          <w:lang w:val="en-GB" w:eastAsia="en-GB"/>
        </w:rPr>
        <w:t xml:space="preserve"> it is safe for them to take part. </w:t>
      </w:r>
      <w:r w:rsidR="00BB4F05" w:rsidRPr="005934C9">
        <w:rPr>
          <w:rFonts w:ascii="Verdana" w:eastAsia="Times New Roman" w:hAnsi="Verdana" w:cs="Arial"/>
          <w:color w:val="1F1F1F"/>
          <w:sz w:val="20"/>
          <w:szCs w:val="20"/>
          <w:lang w:val="en-GB" w:eastAsia="en-GB"/>
        </w:rPr>
        <w:t xml:space="preserve"> </w:t>
      </w:r>
    </w:p>
    <w:p w14:paraId="05232DC3" w14:textId="58B2B834" w:rsidR="00D04A11" w:rsidRPr="005934C9" w:rsidRDefault="00734A7F" w:rsidP="00E632E6">
      <w:pPr>
        <w:shd w:val="clear" w:color="auto" w:fill="FFFFFF"/>
        <w:spacing w:before="525" w:after="375" w:line="240" w:lineRule="auto"/>
        <w:jc w:val="both"/>
        <w:outlineLvl w:val="3"/>
        <w:rPr>
          <w:rFonts w:ascii="Verdana" w:eastAsia="Times New Roman" w:hAnsi="Verdana" w:cs="Arial"/>
          <w:b/>
          <w:bCs/>
          <w:color w:val="1F1F1F"/>
          <w:sz w:val="20"/>
          <w:szCs w:val="20"/>
          <w:lang w:val="en-GB" w:eastAsia="en-GB"/>
        </w:rPr>
      </w:pPr>
      <w:r w:rsidRPr="005934C9">
        <w:rPr>
          <w:rFonts w:ascii="Verdana" w:eastAsia="Times New Roman" w:hAnsi="Verdana" w:cs="Arial"/>
          <w:b/>
          <w:bCs/>
          <w:color w:val="1F1F1F"/>
          <w:sz w:val="20"/>
          <w:szCs w:val="20"/>
          <w:lang w:val="en-GB" w:eastAsia="en-GB"/>
        </w:rPr>
        <w:t>Travel to the club or organised activity</w:t>
      </w:r>
      <w:r w:rsidR="00C55FF4" w:rsidRPr="005934C9">
        <w:rPr>
          <w:rFonts w:ascii="Verdana" w:eastAsia="Times New Roman" w:hAnsi="Verdana" w:cs="Arial"/>
          <w:b/>
          <w:bCs/>
          <w:color w:val="1F1F1F"/>
          <w:sz w:val="20"/>
          <w:szCs w:val="20"/>
          <w:lang w:val="en-GB" w:eastAsia="en-GB"/>
        </w:rPr>
        <w:t xml:space="preserve"> - </w:t>
      </w:r>
      <w:r w:rsidR="00D04A11" w:rsidRPr="005934C9">
        <w:rPr>
          <w:rFonts w:ascii="Verdana" w:eastAsia="Times New Roman" w:hAnsi="Verdana" w:cs="Arial"/>
          <w:color w:val="1F1F1F"/>
          <w:sz w:val="20"/>
          <w:szCs w:val="20"/>
          <w:lang w:val="en-GB" w:eastAsia="en-GB"/>
        </w:rPr>
        <w:t xml:space="preserve">Participants </w:t>
      </w:r>
      <w:r w:rsidR="00C55FF4" w:rsidRPr="005934C9">
        <w:rPr>
          <w:rFonts w:ascii="Verdana" w:eastAsia="Times New Roman" w:hAnsi="Verdana" w:cs="Arial"/>
          <w:color w:val="1F1F1F"/>
          <w:sz w:val="20"/>
          <w:szCs w:val="20"/>
          <w:lang w:val="en-GB" w:eastAsia="en-GB"/>
        </w:rPr>
        <w:t xml:space="preserve">are </w:t>
      </w:r>
      <w:r w:rsidR="00D04A11" w:rsidRPr="005934C9">
        <w:rPr>
          <w:rFonts w:ascii="Verdana" w:eastAsia="Times New Roman" w:hAnsi="Verdana" w:cs="Arial"/>
          <w:color w:val="1F1F1F"/>
          <w:sz w:val="20"/>
          <w:szCs w:val="20"/>
          <w:lang w:val="en-GB" w:eastAsia="en-GB"/>
        </w:rPr>
        <w:t>to be encouraged to follow best practice for </w:t>
      </w:r>
      <w:hyperlink r:id="rId36" w:history="1">
        <w:r w:rsidR="00D04A11" w:rsidRPr="005934C9">
          <w:rPr>
            <w:rFonts w:ascii="Verdana" w:eastAsia="Times New Roman" w:hAnsi="Verdana" w:cs="Arial"/>
            <w:b/>
            <w:bCs/>
            <w:color w:val="0360A6"/>
            <w:sz w:val="20"/>
            <w:szCs w:val="20"/>
            <w:lang w:val="en-GB" w:eastAsia="en-GB"/>
          </w:rPr>
          <w:t>travel</w:t>
        </w:r>
      </w:hyperlink>
      <w:r w:rsidR="00D04A11" w:rsidRPr="005934C9">
        <w:rPr>
          <w:rFonts w:ascii="Verdana" w:eastAsia="Times New Roman" w:hAnsi="Verdana" w:cs="Arial"/>
          <w:color w:val="1F1F1F"/>
          <w:sz w:val="20"/>
          <w:szCs w:val="20"/>
          <w:lang w:val="en-GB" w:eastAsia="en-GB"/>
        </w:rPr>
        <w:t> </w:t>
      </w:r>
      <w:r w:rsidR="00EA4D14" w:rsidRPr="005934C9">
        <w:rPr>
          <w:rFonts w:ascii="Verdana" w:eastAsia="Times New Roman" w:hAnsi="Verdana" w:cs="Arial"/>
          <w:color w:val="1F1F1F"/>
          <w:sz w:val="20"/>
          <w:szCs w:val="20"/>
          <w:lang w:val="en-GB" w:eastAsia="en-GB"/>
        </w:rPr>
        <w:t xml:space="preserve">, </w:t>
      </w:r>
      <w:r w:rsidR="00D04A11" w:rsidRPr="005934C9">
        <w:rPr>
          <w:rFonts w:ascii="Verdana" w:eastAsia="Times New Roman" w:hAnsi="Verdana" w:cs="Arial"/>
          <w:color w:val="1F1F1F"/>
          <w:sz w:val="20"/>
          <w:szCs w:val="20"/>
          <w:lang w:val="en-GB" w:eastAsia="en-GB"/>
        </w:rPr>
        <w:t xml:space="preserve">including minimising </w:t>
      </w:r>
      <w:r w:rsidR="003C07A9" w:rsidRPr="005934C9">
        <w:rPr>
          <w:rFonts w:ascii="Verdana" w:eastAsia="Times New Roman" w:hAnsi="Verdana" w:cs="Arial"/>
          <w:color w:val="1F1F1F"/>
          <w:sz w:val="20"/>
          <w:szCs w:val="20"/>
          <w:lang w:val="en-GB" w:eastAsia="en-GB"/>
        </w:rPr>
        <w:t xml:space="preserve">the </w:t>
      </w:r>
      <w:r w:rsidR="00D04A11" w:rsidRPr="005934C9">
        <w:rPr>
          <w:rFonts w:ascii="Verdana" w:eastAsia="Times New Roman" w:hAnsi="Verdana" w:cs="Arial"/>
          <w:color w:val="1F1F1F"/>
          <w:sz w:val="20"/>
          <w:szCs w:val="20"/>
          <w:lang w:val="en-GB" w:eastAsia="en-GB"/>
        </w:rPr>
        <w:t xml:space="preserve">use of public transport and limiting car sharing. </w:t>
      </w:r>
      <w:r w:rsidR="00BB4F05" w:rsidRPr="005934C9">
        <w:rPr>
          <w:rFonts w:ascii="Verdana" w:eastAsia="Times New Roman" w:hAnsi="Verdana" w:cs="Arial"/>
          <w:color w:val="1F1F1F"/>
          <w:sz w:val="20"/>
          <w:szCs w:val="20"/>
          <w:lang w:val="en-GB" w:eastAsia="en-GB"/>
        </w:rPr>
        <w:t xml:space="preserve"> </w:t>
      </w:r>
      <w:r w:rsidR="00D04A11" w:rsidRPr="005934C9">
        <w:rPr>
          <w:rFonts w:ascii="Verdana" w:eastAsia="Times New Roman" w:hAnsi="Verdana" w:cs="Arial"/>
          <w:color w:val="1F1F1F"/>
          <w:sz w:val="20"/>
          <w:szCs w:val="20"/>
          <w:lang w:val="en-GB" w:eastAsia="en-GB"/>
        </w:rPr>
        <w:t xml:space="preserve">Walk or cycle if you can. </w:t>
      </w:r>
      <w:r w:rsidR="00BB4F05" w:rsidRPr="005934C9">
        <w:rPr>
          <w:rFonts w:ascii="Verdana" w:eastAsia="Times New Roman" w:hAnsi="Verdana" w:cs="Arial"/>
          <w:color w:val="1F1F1F"/>
          <w:sz w:val="20"/>
          <w:szCs w:val="20"/>
          <w:lang w:val="en-GB" w:eastAsia="en-GB"/>
        </w:rPr>
        <w:t xml:space="preserve"> </w:t>
      </w:r>
      <w:r w:rsidR="00D04A11" w:rsidRPr="005934C9">
        <w:rPr>
          <w:rFonts w:ascii="Verdana" w:eastAsia="Times New Roman" w:hAnsi="Verdana" w:cs="Arial"/>
          <w:color w:val="1F1F1F"/>
          <w:sz w:val="20"/>
          <w:szCs w:val="20"/>
          <w:lang w:val="en-GB" w:eastAsia="en-GB"/>
        </w:rPr>
        <w:t>People from one household and extended household can travel together in a vehicle.</w:t>
      </w:r>
    </w:p>
    <w:p w14:paraId="437E4544" w14:textId="0938EB4A" w:rsidR="00D04A11" w:rsidRPr="005934C9" w:rsidRDefault="00D04A11" w:rsidP="00E632E6">
      <w:pPr>
        <w:shd w:val="clear" w:color="auto" w:fill="FFFFFF"/>
        <w:spacing w:before="525" w:after="375" w:line="240" w:lineRule="auto"/>
        <w:jc w:val="both"/>
        <w:outlineLvl w:val="3"/>
        <w:rPr>
          <w:rFonts w:ascii="Verdana" w:eastAsia="Times New Roman" w:hAnsi="Verdana" w:cs="Arial"/>
          <w:b/>
          <w:bCs/>
          <w:color w:val="1F1F1F"/>
          <w:sz w:val="20"/>
          <w:szCs w:val="20"/>
          <w:lang w:val="en-GB" w:eastAsia="en-GB"/>
        </w:rPr>
      </w:pPr>
      <w:r w:rsidRPr="005934C9">
        <w:rPr>
          <w:rFonts w:ascii="Verdana" w:eastAsia="Times New Roman" w:hAnsi="Verdana" w:cs="Arial"/>
          <w:b/>
          <w:bCs/>
          <w:color w:val="1F1F1F"/>
          <w:sz w:val="20"/>
          <w:szCs w:val="20"/>
          <w:lang w:val="en-GB" w:eastAsia="en-GB"/>
        </w:rPr>
        <w:t>Arrival at venues</w:t>
      </w:r>
      <w:r w:rsidR="00C55FF4" w:rsidRPr="005934C9">
        <w:rPr>
          <w:rFonts w:ascii="Verdana" w:eastAsia="Times New Roman" w:hAnsi="Verdana" w:cs="Arial"/>
          <w:b/>
          <w:bCs/>
          <w:color w:val="1F1F1F"/>
          <w:sz w:val="20"/>
          <w:szCs w:val="20"/>
          <w:lang w:val="en-GB" w:eastAsia="en-GB"/>
        </w:rPr>
        <w:t xml:space="preserve"> - </w:t>
      </w:r>
      <w:r w:rsidRPr="005934C9">
        <w:rPr>
          <w:rFonts w:ascii="Verdana" w:eastAsia="Times New Roman" w:hAnsi="Verdana" w:cs="Arial"/>
          <w:color w:val="1F1F1F"/>
          <w:sz w:val="20"/>
          <w:szCs w:val="20"/>
          <w:lang w:val="en-GB" w:eastAsia="en-GB"/>
        </w:rPr>
        <w:t>Clubs should strictly limit the time spent congregating at a venue before activity begins. </w:t>
      </w:r>
      <w:hyperlink r:id="rId37" w:history="1">
        <w:r w:rsidRPr="005934C9">
          <w:rPr>
            <w:rFonts w:ascii="Verdana" w:eastAsia="Times New Roman" w:hAnsi="Verdana" w:cs="Arial"/>
            <w:b/>
            <w:bCs/>
            <w:color w:val="0360A6"/>
            <w:sz w:val="20"/>
            <w:szCs w:val="20"/>
            <w:lang w:val="en-GB" w:eastAsia="en-GB"/>
          </w:rPr>
          <w:t>Social and physical distancing measures</w:t>
        </w:r>
      </w:hyperlink>
      <w:r w:rsidRPr="005934C9">
        <w:rPr>
          <w:rFonts w:ascii="Verdana" w:eastAsia="Times New Roman" w:hAnsi="Verdana" w:cs="Arial"/>
          <w:color w:val="1F1F1F"/>
          <w:sz w:val="20"/>
          <w:szCs w:val="20"/>
          <w:lang w:val="en-GB" w:eastAsia="en-GB"/>
        </w:rPr>
        <w:t xml:space="preserve"> must be applied at such times.  Meet-up times should reflect this. </w:t>
      </w:r>
      <w:r w:rsidR="00BB4F05" w:rsidRPr="005934C9">
        <w:rPr>
          <w:rFonts w:ascii="Verdana" w:eastAsia="Times New Roman" w:hAnsi="Verdana" w:cs="Arial"/>
          <w:color w:val="1F1F1F"/>
          <w:sz w:val="20"/>
          <w:szCs w:val="20"/>
          <w:lang w:val="en-GB" w:eastAsia="en-GB"/>
        </w:rPr>
        <w:t xml:space="preserve"> </w:t>
      </w:r>
      <w:r w:rsidRPr="005934C9">
        <w:rPr>
          <w:rFonts w:ascii="Verdana" w:eastAsia="Times New Roman" w:hAnsi="Verdana" w:cs="Arial"/>
          <w:color w:val="1F1F1F"/>
          <w:sz w:val="20"/>
          <w:szCs w:val="20"/>
          <w:lang w:val="en-GB" w:eastAsia="en-GB"/>
        </w:rPr>
        <w:t>This includes arriving changed and ready to begin the warm</w:t>
      </w:r>
      <w:r w:rsidR="003C07A9" w:rsidRPr="005934C9">
        <w:rPr>
          <w:rFonts w:ascii="Verdana" w:eastAsia="Times New Roman" w:hAnsi="Verdana" w:cs="Arial"/>
          <w:color w:val="1F1F1F"/>
          <w:sz w:val="20"/>
          <w:szCs w:val="20"/>
          <w:lang w:val="en-GB" w:eastAsia="en-GB"/>
        </w:rPr>
        <w:t>-</w:t>
      </w:r>
      <w:r w:rsidRPr="005934C9">
        <w:rPr>
          <w:rFonts w:ascii="Verdana" w:eastAsia="Times New Roman" w:hAnsi="Verdana" w:cs="Arial"/>
          <w:color w:val="1F1F1F"/>
          <w:sz w:val="20"/>
          <w:szCs w:val="20"/>
          <w:lang w:val="en-GB" w:eastAsia="en-GB"/>
        </w:rPr>
        <w:t>up, if possible, to minimise time spent waiting.</w:t>
      </w:r>
    </w:p>
    <w:p w14:paraId="04FA2D37" w14:textId="158128BA" w:rsidR="00734A7F" w:rsidRPr="005934C9" w:rsidRDefault="00734A7F" w:rsidP="00E632E6">
      <w:pPr>
        <w:shd w:val="clear" w:color="auto" w:fill="FFFFFF"/>
        <w:spacing w:before="525" w:after="375" w:line="240" w:lineRule="auto"/>
        <w:jc w:val="both"/>
        <w:outlineLvl w:val="3"/>
        <w:rPr>
          <w:rFonts w:ascii="Verdana" w:eastAsia="Times New Roman" w:hAnsi="Verdana" w:cs="Arial"/>
          <w:b/>
          <w:bCs/>
          <w:color w:val="1F1F1F"/>
          <w:sz w:val="20"/>
          <w:szCs w:val="20"/>
          <w:lang w:val="en-GB" w:eastAsia="en-GB"/>
        </w:rPr>
      </w:pPr>
      <w:r w:rsidRPr="005934C9">
        <w:rPr>
          <w:rFonts w:ascii="Verdana" w:eastAsia="Times New Roman" w:hAnsi="Verdana" w:cs="Arial"/>
          <w:b/>
          <w:bCs/>
          <w:color w:val="1F1F1F"/>
          <w:sz w:val="20"/>
          <w:szCs w:val="20"/>
          <w:lang w:val="en-GB" w:eastAsia="en-GB"/>
        </w:rPr>
        <w:t>Use of equipment</w:t>
      </w:r>
      <w:r w:rsidR="00C55FF4" w:rsidRPr="005934C9">
        <w:rPr>
          <w:rFonts w:ascii="Verdana" w:eastAsia="Times New Roman" w:hAnsi="Verdana" w:cs="Arial"/>
          <w:b/>
          <w:bCs/>
          <w:color w:val="1F1F1F"/>
          <w:sz w:val="20"/>
          <w:szCs w:val="20"/>
          <w:lang w:val="en-GB" w:eastAsia="en-GB"/>
        </w:rPr>
        <w:t xml:space="preserve"> - </w:t>
      </w:r>
      <w:r w:rsidRPr="005934C9">
        <w:rPr>
          <w:rFonts w:ascii="Verdana" w:eastAsia="Times New Roman" w:hAnsi="Verdana" w:cs="Arial"/>
          <w:color w:val="1F1F1F"/>
          <w:sz w:val="20"/>
          <w:szCs w:val="20"/>
          <w:lang w:val="en-GB" w:eastAsia="en-GB"/>
        </w:rPr>
        <w:t xml:space="preserve">Sharing of equipment should be avoided where possible. </w:t>
      </w:r>
      <w:r w:rsidR="00BB4F05" w:rsidRPr="005934C9">
        <w:rPr>
          <w:rFonts w:ascii="Verdana" w:eastAsia="Times New Roman" w:hAnsi="Verdana" w:cs="Arial"/>
          <w:color w:val="1F1F1F"/>
          <w:sz w:val="20"/>
          <w:szCs w:val="20"/>
          <w:lang w:val="en-GB" w:eastAsia="en-GB"/>
        </w:rPr>
        <w:t xml:space="preserve"> </w:t>
      </w:r>
      <w:r w:rsidRPr="005934C9">
        <w:rPr>
          <w:rFonts w:ascii="Verdana" w:eastAsia="Times New Roman" w:hAnsi="Verdana" w:cs="Arial"/>
          <w:color w:val="1F1F1F"/>
          <w:sz w:val="20"/>
          <w:szCs w:val="20"/>
          <w:lang w:val="en-GB" w:eastAsia="en-GB"/>
        </w:rPr>
        <w:t>Where equipment is shared, equipment must be cleaned to the appropriate standard</w:t>
      </w:r>
      <w:r w:rsidR="00BB4F05" w:rsidRPr="005934C9">
        <w:rPr>
          <w:rFonts w:ascii="Verdana" w:eastAsia="Times New Roman" w:hAnsi="Verdana" w:cs="Arial"/>
          <w:color w:val="1F1F1F"/>
          <w:sz w:val="20"/>
          <w:szCs w:val="20"/>
          <w:lang w:val="en-GB" w:eastAsia="en-GB"/>
        </w:rPr>
        <w:t xml:space="preserve">, </w:t>
      </w:r>
      <w:r w:rsidRPr="005934C9">
        <w:rPr>
          <w:rFonts w:ascii="Verdana" w:eastAsia="Times New Roman" w:hAnsi="Verdana" w:cs="Arial"/>
          <w:color w:val="1F1F1F"/>
          <w:sz w:val="20"/>
          <w:szCs w:val="20"/>
          <w:lang w:val="en-GB" w:eastAsia="en-GB"/>
        </w:rPr>
        <w:t>before use</w:t>
      </w:r>
      <w:r w:rsidR="00BB4F05" w:rsidRPr="005934C9">
        <w:rPr>
          <w:rFonts w:ascii="Verdana" w:eastAsia="Times New Roman" w:hAnsi="Verdana" w:cs="Arial"/>
          <w:color w:val="1F1F1F"/>
          <w:sz w:val="20"/>
          <w:szCs w:val="20"/>
          <w:lang w:val="en-GB" w:eastAsia="en-GB"/>
        </w:rPr>
        <w:t xml:space="preserve"> </w:t>
      </w:r>
      <w:r w:rsidRPr="005934C9">
        <w:rPr>
          <w:rFonts w:ascii="Verdana" w:eastAsia="Times New Roman" w:hAnsi="Verdana" w:cs="Arial"/>
          <w:color w:val="1F1F1F"/>
          <w:sz w:val="20"/>
          <w:szCs w:val="20"/>
          <w:lang w:val="en-GB" w:eastAsia="en-GB"/>
        </w:rPr>
        <w:t xml:space="preserve">by another person. </w:t>
      </w:r>
      <w:r w:rsidR="00BB4F05" w:rsidRPr="005934C9">
        <w:rPr>
          <w:rFonts w:ascii="Verdana" w:eastAsia="Times New Roman" w:hAnsi="Verdana" w:cs="Arial"/>
          <w:color w:val="1F1F1F"/>
          <w:sz w:val="20"/>
          <w:szCs w:val="20"/>
          <w:lang w:val="en-GB" w:eastAsia="en-GB"/>
        </w:rPr>
        <w:t xml:space="preserve"> </w:t>
      </w:r>
      <w:r w:rsidRPr="005934C9">
        <w:rPr>
          <w:rFonts w:ascii="Verdana" w:eastAsia="Times New Roman" w:hAnsi="Verdana" w:cs="Arial"/>
          <w:color w:val="1F1F1F"/>
          <w:sz w:val="20"/>
          <w:szCs w:val="20"/>
          <w:lang w:val="en-GB" w:eastAsia="en-GB"/>
        </w:rPr>
        <w:t>Check the latest guidance on </w:t>
      </w:r>
      <w:hyperlink r:id="rId38" w:history="1">
        <w:r w:rsidRPr="005934C9">
          <w:rPr>
            <w:rFonts w:ascii="Verdana" w:eastAsia="Times New Roman" w:hAnsi="Verdana" w:cs="Arial"/>
            <w:b/>
            <w:bCs/>
            <w:color w:val="0360A6"/>
            <w:sz w:val="20"/>
            <w:szCs w:val="20"/>
            <w:lang w:val="en-GB" w:eastAsia="en-GB"/>
          </w:rPr>
          <w:t>cleaning</w:t>
        </w:r>
      </w:hyperlink>
      <w:r w:rsidRPr="005934C9">
        <w:rPr>
          <w:rFonts w:ascii="Verdana" w:eastAsia="Times New Roman" w:hAnsi="Verdana" w:cs="Arial"/>
          <w:color w:val="1F1F1F"/>
          <w:sz w:val="20"/>
          <w:szCs w:val="20"/>
          <w:lang w:val="en-GB" w:eastAsia="en-GB"/>
        </w:rPr>
        <w:t> and advice from </w:t>
      </w:r>
      <w:hyperlink r:id="rId39" w:history="1">
        <w:r w:rsidRPr="005934C9">
          <w:rPr>
            <w:rFonts w:ascii="Verdana" w:eastAsia="Times New Roman" w:hAnsi="Verdana" w:cs="Arial"/>
            <w:b/>
            <w:bCs/>
            <w:color w:val="0360A6"/>
            <w:sz w:val="20"/>
            <w:szCs w:val="20"/>
            <w:lang w:val="en-GB" w:eastAsia="en-GB"/>
          </w:rPr>
          <w:t>the Welsh Government</w:t>
        </w:r>
      </w:hyperlink>
      <w:r w:rsidRPr="005934C9">
        <w:rPr>
          <w:rFonts w:ascii="Verdana" w:eastAsia="Times New Roman" w:hAnsi="Verdana" w:cs="Arial"/>
          <w:color w:val="1F1F1F"/>
          <w:sz w:val="20"/>
          <w:szCs w:val="20"/>
          <w:lang w:val="en-GB" w:eastAsia="en-GB"/>
        </w:rPr>
        <w:t>.</w:t>
      </w:r>
    </w:p>
    <w:p w14:paraId="1E4FD5D3" w14:textId="17043712" w:rsidR="00734A7F" w:rsidRPr="005934C9" w:rsidRDefault="00734A7F" w:rsidP="00E632E6">
      <w:pPr>
        <w:shd w:val="clear" w:color="auto" w:fill="FFFFFF"/>
        <w:spacing w:before="525" w:after="375" w:line="240" w:lineRule="auto"/>
        <w:jc w:val="both"/>
        <w:outlineLvl w:val="3"/>
        <w:rPr>
          <w:rFonts w:ascii="Verdana" w:eastAsia="Times New Roman" w:hAnsi="Verdana" w:cs="Arial"/>
          <w:b/>
          <w:bCs/>
          <w:color w:val="1F1F1F"/>
          <w:sz w:val="20"/>
          <w:szCs w:val="20"/>
          <w:lang w:val="en-GB" w:eastAsia="en-GB"/>
        </w:rPr>
      </w:pPr>
      <w:r w:rsidRPr="005934C9">
        <w:rPr>
          <w:rFonts w:ascii="Verdana" w:eastAsia="Times New Roman" w:hAnsi="Verdana" w:cs="Arial"/>
          <w:b/>
          <w:bCs/>
          <w:color w:val="1F1F1F"/>
          <w:sz w:val="20"/>
          <w:szCs w:val="20"/>
          <w:lang w:val="en-GB" w:eastAsia="en-GB"/>
        </w:rPr>
        <w:t>Ball use</w:t>
      </w:r>
      <w:r w:rsidR="00C55FF4" w:rsidRPr="005934C9">
        <w:rPr>
          <w:rFonts w:ascii="Verdana" w:eastAsia="Times New Roman" w:hAnsi="Verdana" w:cs="Arial"/>
          <w:b/>
          <w:bCs/>
          <w:color w:val="1F1F1F"/>
          <w:sz w:val="20"/>
          <w:szCs w:val="20"/>
          <w:lang w:val="en-GB" w:eastAsia="en-GB"/>
        </w:rPr>
        <w:t xml:space="preserve"> - </w:t>
      </w:r>
      <w:r w:rsidRPr="005934C9">
        <w:rPr>
          <w:rFonts w:ascii="Verdana" w:eastAsia="Times New Roman" w:hAnsi="Verdana" w:cs="Arial"/>
          <w:color w:val="1F1F1F"/>
          <w:sz w:val="20"/>
          <w:szCs w:val="20"/>
          <w:lang w:val="en-GB" w:eastAsia="en-GB"/>
        </w:rPr>
        <w:t xml:space="preserve">Participants when playing must only use their own ball. </w:t>
      </w:r>
      <w:r w:rsidR="00BB4F05" w:rsidRPr="005934C9">
        <w:rPr>
          <w:rFonts w:ascii="Verdana" w:eastAsia="Times New Roman" w:hAnsi="Verdana" w:cs="Arial"/>
          <w:color w:val="1F1F1F"/>
          <w:sz w:val="20"/>
          <w:szCs w:val="20"/>
          <w:lang w:val="en-GB" w:eastAsia="en-GB"/>
        </w:rPr>
        <w:t xml:space="preserve"> </w:t>
      </w:r>
      <w:r w:rsidRPr="005934C9">
        <w:rPr>
          <w:rFonts w:ascii="Verdana" w:eastAsia="Times New Roman" w:hAnsi="Verdana" w:cs="Arial"/>
          <w:color w:val="1F1F1F"/>
          <w:sz w:val="20"/>
          <w:szCs w:val="20"/>
          <w:lang w:val="en-GB" w:eastAsia="en-GB"/>
        </w:rPr>
        <w:t>In organised group sessions, balls must be washed and cleaned before use by another participant.</w:t>
      </w:r>
    </w:p>
    <w:p w14:paraId="247236BE" w14:textId="4D64671B" w:rsidR="00D04A11" w:rsidRPr="005934C9" w:rsidRDefault="00734A7F" w:rsidP="00E632E6">
      <w:pPr>
        <w:shd w:val="clear" w:color="auto" w:fill="FFFFFF"/>
        <w:spacing w:after="300" w:line="240" w:lineRule="auto"/>
        <w:jc w:val="both"/>
        <w:rPr>
          <w:rFonts w:ascii="Verdana" w:eastAsia="Times New Roman" w:hAnsi="Verdana" w:cs="Arial"/>
          <w:color w:val="1F1F1F"/>
          <w:sz w:val="20"/>
          <w:szCs w:val="20"/>
          <w:lang w:val="en-GB" w:eastAsia="en-GB"/>
        </w:rPr>
      </w:pPr>
      <w:r w:rsidRPr="005934C9">
        <w:rPr>
          <w:rFonts w:ascii="Verdana" w:eastAsia="Times New Roman" w:hAnsi="Verdana" w:cs="Arial"/>
          <w:color w:val="1F1F1F"/>
          <w:sz w:val="20"/>
          <w:szCs w:val="20"/>
          <w:lang w:val="en-GB" w:eastAsia="en-GB"/>
        </w:rPr>
        <w:t>Before, during and after organised sessions</w:t>
      </w:r>
      <w:r w:rsidR="003C07A9" w:rsidRPr="005934C9">
        <w:rPr>
          <w:rFonts w:ascii="Verdana" w:eastAsia="Times New Roman" w:hAnsi="Verdana" w:cs="Arial"/>
          <w:color w:val="1F1F1F"/>
          <w:sz w:val="20"/>
          <w:szCs w:val="20"/>
          <w:lang w:val="en-GB" w:eastAsia="en-GB"/>
        </w:rPr>
        <w:t>,</w:t>
      </w:r>
      <w:r w:rsidRPr="005934C9">
        <w:rPr>
          <w:rFonts w:ascii="Verdana" w:eastAsia="Times New Roman" w:hAnsi="Verdana" w:cs="Arial"/>
          <w:color w:val="1F1F1F"/>
          <w:sz w:val="20"/>
          <w:szCs w:val="20"/>
          <w:lang w:val="en-GB" w:eastAsia="en-GB"/>
        </w:rPr>
        <w:t xml:space="preserve"> industry guidelines as outlined below must be followed.</w:t>
      </w:r>
    </w:p>
    <w:p w14:paraId="07A32C34" w14:textId="6D24DA97" w:rsidR="0043073C" w:rsidRPr="005934C9" w:rsidRDefault="0043073C" w:rsidP="00E632E6">
      <w:pPr>
        <w:shd w:val="clear" w:color="auto" w:fill="FFFFFF"/>
        <w:spacing w:before="525" w:after="375" w:line="240" w:lineRule="auto"/>
        <w:jc w:val="both"/>
        <w:outlineLvl w:val="3"/>
        <w:rPr>
          <w:rFonts w:ascii="Verdana" w:eastAsia="Times New Roman" w:hAnsi="Verdana" w:cs="Arial"/>
          <w:b/>
          <w:bCs/>
          <w:color w:val="1F1F1F"/>
          <w:sz w:val="20"/>
          <w:szCs w:val="20"/>
          <w:lang w:val="en-GB" w:eastAsia="en-GB"/>
        </w:rPr>
      </w:pPr>
      <w:r w:rsidRPr="005934C9">
        <w:rPr>
          <w:rFonts w:ascii="Verdana" w:eastAsia="Times New Roman" w:hAnsi="Verdana" w:cs="Arial"/>
          <w:b/>
          <w:bCs/>
          <w:color w:val="1F1F1F"/>
          <w:sz w:val="20"/>
          <w:szCs w:val="20"/>
          <w:lang w:val="en-GB" w:eastAsia="en-GB"/>
        </w:rPr>
        <w:t>Adherence to measures</w:t>
      </w:r>
      <w:r w:rsidR="00C55FF4" w:rsidRPr="005934C9">
        <w:rPr>
          <w:rFonts w:ascii="Verdana" w:eastAsia="Times New Roman" w:hAnsi="Verdana" w:cs="Arial"/>
          <w:b/>
          <w:bCs/>
          <w:color w:val="1F1F1F"/>
          <w:sz w:val="20"/>
          <w:szCs w:val="20"/>
          <w:lang w:val="en-GB" w:eastAsia="en-GB"/>
        </w:rPr>
        <w:t xml:space="preserve"> - </w:t>
      </w:r>
      <w:r w:rsidRPr="005934C9">
        <w:rPr>
          <w:rFonts w:ascii="Verdana" w:eastAsia="Times New Roman" w:hAnsi="Verdana" w:cs="Arial"/>
          <w:color w:val="1F1F1F"/>
          <w:sz w:val="20"/>
          <w:szCs w:val="20"/>
          <w:lang w:val="en-GB" w:eastAsia="en-GB"/>
        </w:rPr>
        <w:t xml:space="preserve">A code of behaviour should be developed by </w:t>
      </w:r>
      <w:r w:rsidR="007E00FA" w:rsidRPr="005934C9">
        <w:rPr>
          <w:rFonts w:ascii="Verdana" w:eastAsia="Times New Roman" w:hAnsi="Verdana" w:cs="Arial"/>
          <w:color w:val="1F1F1F"/>
          <w:sz w:val="20"/>
          <w:szCs w:val="20"/>
          <w:lang w:val="en-GB" w:eastAsia="en-GB"/>
        </w:rPr>
        <w:t xml:space="preserve">a </w:t>
      </w:r>
      <w:r w:rsidRPr="005934C9">
        <w:rPr>
          <w:rFonts w:ascii="Verdana" w:eastAsia="Times New Roman" w:hAnsi="Verdana" w:cs="Arial"/>
          <w:color w:val="1F1F1F"/>
          <w:sz w:val="20"/>
          <w:szCs w:val="20"/>
          <w:lang w:val="en-GB" w:eastAsia="en-GB"/>
        </w:rPr>
        <w:t xml:space="preserve">club </w:t>
      </w:r>
      <w:r w:rsidR="00C55FF4" w:rsidRPr="005934C9">
        <w:rPr>
          <w:rFonts w:ascii="Verdana" w:eastAsia="Times New Roman" w:hAnsi="Verdana" w:cs="Arial"/>
          <w:color w:val="1F1F1F"/>
          <w:sz w:val="20"/>
          <w:szCs w:val="20"/>
          <w:lang w:val="en-GB" w:eastAsia="en-GB"/>
        </w:rPr>
        <w:t xml:space="preserve">for </w:t>
      </w:r>
      <w:r w:rsidR="00C55FF4" w:rsidRPr="005934C9">
        <w:rPr>
          <w:rFonts w:ascii="Verdana" w:eastAsia="Times New Roman" w:hAnsi="Verdana" w:cs="Arial"/>
          <w:b/>
          <w:color w:val="1F1F1F"/>
          <w:sz w:val="20"/>
          <w:szCs w:val="20"/>
          <w:lang w:val="en-GB" w:eastAsia="en-GB"/>
        </w:rPr>
        <w:t xml:space="preserve">individuals </w:t>
      </w:r>
      <w:r w:rsidRPr="005934C9">
        <w:rPr>
          <w:rFonts w:ascii="Verdana" w:eastAsia="Times New Roman" w:hAnsi="Verdana" w:cs="Arial"/>
          <w:color w:val="1F1F1F"/>
          <w:sz w:val="20"/>
          <w:szCs w:val="20"/>
          <w:lang w:val="en-GB" w:eastAsia="en-GB"/>
        </w:rPr>
        <w:t>to ensure a commitment for all involved to adhere to COVID-19 adaptations, club officials should be empowered to ensure measures are adhered to through appropriate sanctions linked to the club</w:t>
      </w:r>
      <w:r w:rsidR="003C07A9" w:rsidRPr="005934C9">
        <w:rPr>
          <w:rFonts w:ascii="Verdana" w:eastAsia="Times New Roman" w:hAnsi="Verdana" w:cs="Arial"/>
          <w:color w:val="1F1F1F"/>
          <w:sz w:val="20"/>
          <w:szCs w:val="20"/>
          <w:lang w:val="en-GB" w:eastAsia="en-GB"/>
        </w:rPr>
        <w:t>'</w:t>
      </w:r>
      <w:r w:rsidRPr="005934C9">
        <w:rPr>
          <w:rFonts w:ascii="Verdana" w:eastAsia="Times New Roman" w:hAnsi="Verdana" w:cs="Arial"/>
          <w:color w:val="1F1F1F"/>
          <w:sz w:val="20"/>
          <w:szCs w:val="20"/>
          <w:lang w:val="en-GB" w:eastAsia="en-GB"/>
        </w:rPr>
        <w:t>s disciplinary procedures.</w:t>
      </w:r>
      <w:r w:rsidR="00C55FF4" w:rsidRPr="005934C9">
        <w:rPr>
          <w:rFonts w:ascii="Verdana" w:eastAsia="Times New Roman" w:hAnsi="Verdana" w:cs="Arial"/>
          <w:b/>
          <w:bCs/>
          <w:color w:val="1F1F1F"/>
          <w:sz w:val="20"/>
          <w:szCs w:val="20"/>
          <w:lang w:val="en-GB" w:eastAsia="en-GB"/>
        </w:rPr>
        <w:t xml:space="preserve"> </w:t>
      </w:r>
      <w:r w:rsidR="001E442B" w:rsidRPr="005934C9">
        <w:rPr>
          <w:rFonts w:ascii="Verdana" w:eastAsia="Times New Roman" w:hAnsi="Verdana" w:cs="Arial"/>
          <w:b/>
          <w:bCs/>
          <w:color w:val="1F1F1F"/>
          <w:sz w:val="20"/>
          <w:szCs w:val="20"/>
          <w:lang w:val="en-GB" w:eastAsia="en-GB"/>
        </w:rPr>
        <w:t xml:space="preserve"> </w:t>
      </w:r>
      <w:r w:rsidR="003C07A9" w:rsidRPr="005934C9">
        <w:rPr>
          <w:rFonts w:ascii="Verdana" w:eastAsia="Times New Roman" w:hAnsi="Verdana" w:cs="Arial"/>
          <w:b/>
          <w:color w:val="1F1F1F"/>
          <w:sz w:val="20"/>
          <w:szCs w:val="20"/>
          <w:lang w:val="en-GB" w:eastAsia="en-GB"/>
        </w:rPr>
        <w:t>Wales Golf will contact clubs that are seen to be operating outside government and industry guidelines</w:t>
      </w:r>
      <w:r w:rsidR="00BF6FC6" w:rsidRPr="005934C9">
        <w:rPr>
          <w:rFonts w:ascii="Verdana" w:eastAsia="Times New Roman" w:hAnsi="Verdana" w:cs="Arial"/>
          <w:color w:val="1F1F1F"/>
          <w:sz w:val="20"/>
          <w:szCs w:val="20"/>
          <w:lang w:val="en-GB" w:eastAsia="en-GB"/>
        </w:rPr>
        <w:t>. Additional bre</w:t>
      </w:r>
      <w:r w:rsidR="003C07A9" w:rsidRPr="005934C9">
        <w:rPr>
          <w:rFonts w:ascii="Verdana" w:eastAsia="Times New Roman" w:hAnsi="Verdana" w:cs="Arial"/>
          <w:color w:val="1F1F1F"/>
          <w:sz w:val="20"/>
          <w:szCs w:val="20"/>
          <w:lang w:val="en-GB" w:eastAsia="en-GB"/>
        </w:rPr>
        <w:t>a</w:t>
      </w:r>
      <w:r w:rsidR="00BF6FC6" w:rsidRPr="005934C9">
        <w:rPr>
          <w:rFonts w:ascii="Verdana" w:eastAsia="Times New Roman" w:hAnsi="Verdana" w:cs="Arial"/>
          <w:color w:val="1F1F1F"/>
          <w:sz w:val="20"/>
          <w:szCs w:val="20"/>
          <w:lang w:val="en-GB" w:eastAsia="en-GB"/>
        </w:rPr>
        <w:t>ches</w:t>
      </w:r>
      <w:r w:rsidR="00BF6FC6" w:rsidRPr="005934C9">
        <w:rPr>
          <w:rFonts w:ascii="Verdana" w:eastAsia="Times New Roman" w:hAnsi="Verdana" w:cs="Arial"/>
          <w:sz w:val="20"/>
          <w:szCs w:val="20"/>
          <w:lang w:val="en-GB" w:eastAsia="en-GB"/>
        </w:rPr>
        <w:t xml:space="preserve"> will</w:t>
      </w:r>
      <w:r w:rsidRPr="005934C9">
        <w:rPr>
          <w:rFonts w:ascii="Verdana" w:eastAsia="Times New Roman" w:hAnsi="Verdana" w:cs="Arial"/>
          <w:sz w:val="20"/>
          <w:szCs w:val="20"/>
          <w:lang w:val="en-GB" w:eastAsia="en-GB"/>
        </w:rPr>
        <w:t xml:space="preserve"> </w:t>
      </w:r>
      <w:r w:rsidRPr="005934C9">
        <w:rPr>
          <w:rFonts w:ascii="Verdana" w:eastAsia="Times New Roman" w:hAnsi="Verdana" w:cs="Arial"/>
          <w:color w:val="1F1F1F"/>
          <w:sz w:val="20"/>
          <w:szCs w:val="20"/>
          <w:lang w:val="en-GB" w:eastAsia="en-GB"/>
        </w:rPr>
        <w:t>then be reported to the relevant authority and clubs could face</w:t>
      </w:r>
      <w:r w:rsidR="007E00FA" w:rsidRPr="005934C9">
        <w:rPr>
          <w:rFonts w:ascii="Verdana" w:eastAsia="Times New Roman" w:hAnsi="Verdana" w:cs="Arial"/>
          <w:color w:val="1F1F1F"/>
          <w:sz w:val="20"/>
          <w:szCs w:val="20"/>
          <w:lang w:val="en-GB" w:eastAsia="en-GB"/>
        </w:rPr>
        <w:t xml:space="preserve"> closure and/or suspension.</w:t>
      </w:r>
    </w:p>
    <w:p w14:paraId="4BC26C47" w14:textId="39E2C892" w:rsidR="0043073C" w:rsidRPr="005934C9" w:rsidRDefault="0043073C" w:rsidP="00E632E6">
      <w:pPr>
        <w:shd w:val="clear" w:color="auto" w:fill="FFFFFF"/>
        <w:spacing w:before="525" w:after="375" w:line="240" w:lineRule="auto"/>
        <w:jc w:val="both"/>
        <w:outlineLvl w:val="3"/>
        <w:rPr>
          <w:rFonts w:ascii="Verdana" w:eastAsia="Times New Roman" w:hAnsi="Verdana" w:cs="Arial"/>
          <w:b/>
          <w:bCs/>
          <w:color w:val="1F1F1F"/>
          <w:sz w:val="20"/>
          <w:szCs w:val="20"/>
          <w:lang w:val="en-GB" w:eastAsia="en-GB"/>
        </w:rPr>
      </w:pPr>
      <w:r w:rsidRPr="005934C9">
        <w:rPr>
          <w:rFonts w:ascii="Verdana" w:eastAsia="Times New Roman" w:hAnsi="Verdana" w:cs="Arial"/>
          <w:b/>
          <w:bCs/>
          <w:color w:val="1F1F1F"/>
          <w:sz w:val="20"/>
          <w:szCs w:val="20"/>
          <w:lang w:val="en-GB" w:eastAsia="en-GB"/>
        </w:rPr>
        <w:t>Injury treatment</w:t>
      </w:r>
      <w:r w:rsidR="00547866" w:rsidRPr="005934C9">
        <w:rPr>
          <w:rFonts w:ascii="Verdana" w:eastAsia="Times New Roman" w:hAnsi="Verdana" w:cs="Arial"/>
          <w:b/>
          <w:bCs/>
          <w:color w:val="1F1F1F"/>
          <w:sz w:val="20"/>
          <w:szCs w:val="20"/>
          <w:lang w:val="en-GB" w:eastAsia="en-GB"/>
        </w:rPr>
        <w:t xml:space="preserve"> - </w:t>
      </w:r>
      <w:r w:rsidRPr="005934C9">
        <w:rPr>
          <w:rFonts w:ascii="Verdana" w:eastAsia="Times New Roman" w:hAnsi="Verdana" w:cs="Arial"/>
          <w:color w:val="1F1F1F"/>
          <w:sz w:val="20"/>
          <w:szCs w:val="20"/>
          <w:lang w:val="en-GB" w:eastAsia="en-GB"/>
        </w:rPr>
        <w:t>Injuries should still be treated as participant wellbeing is utmost. The best way to protect yourself and others is through rigorous cleaning, personal hygiene and regular hand hygiene. An increased frequency of </w:t>
      </w:r>
      <w:hyperlink r:id="rId40" w:history="1">
        <w:r w:rsidRPr="005934C9">
          <w:rPr>
            <w:rFonts w:ascii="Verdana" w:eastAsia="Times New Roman" w:hAnsi="Verdana" w:cs="Arial"/>
            <w:b/>
            <w:bCs/>
            <w:color w:val="0360A6"/>
            <w:sz w:val="20"/>
            <w:szCs w:val="20"/>
            <w:lang w:val="en-GB" w:eastAsia="en-GB"/>
          </w:rPr>
          <w:t>cleaning and disinfection</w:t>
        </w:r>
      </w:hyperlink>
      <w:r w:rsidRPr="005934C9">
        <w:rPr>
          <w:rFonts w:ascii="Verdana" w:eastAsia="Times New Roman" w:hAnsi="Verdana" w:cs="Arial"/>
          <w:color w:val="1F1F1F"/>
          <w:sz w:val="20"/>
          <w:szCs w:val="20"/>
          <w:lang w:val="en-GB" w:eastAsia="en-GB"/>
        </w:rPr>
        <w:t> of all surfaces and equipment, using standard h</w:t>
      </w:r>
      <w:bookmarkStart w:id="0" w:name="_GoBack"/>
      <w:bookmarkEnd w:id="0"/>
      <w:r w:rsidRPr="005934C9">
        <w:rPr>
          <w:rFonts w:ascii="Verdana" w:eastAsia="Times New Roman" w:hAnsi="Verdana" w:cs="Arial"/>
          <w:color w:val="1F1F1F"/>
          <w:sz w:val="20"/>
          <w:szCs w:val="20"/>
          <w:lang w:val="en-GB" w:eastAsia="en-GB"/>
        </w:rPr>
        <w:t>ousehold cleaning and disinfection products, is recommended. </w:t>
      </w:r>
      <w:r w:rsidR="001E442B" w:rsidRPr="005934C9">
        <w:rPr>
          <w:rFonts w:ascii="Verdana" w:eastAsia="Times New Roman" w:hAnsi="Verdana" w:cs="Arial"/>
          <w:color w:val="1F1F1F"/>
          <w:sz w:val="20"/>
          <w:szCs w:val="20"/>
          <w:lang w:val="en-GB" w:eastAsia="en-GB"/>
        </w:rPr>
        <w:t xml:space="preserve"> </w:t>
      </w:r>
      <w:hyperlink r:id="rId41" w:history="1">
        <w:r w:rsidRPr="005934C9">
          <w:rPr>
            <w:rFonts w:ascii="Verdana" w:eastAsia="Times New Roman" w:hAnsi="Verdana" w:cs="Arial"/>
            <w:b/>
            <w:bCs/>
            <w:color w:val="0360A6"/>
            <w:sz w:val="20"/>
            <w:szCs w:val="20"/>
            <w:lang w:val="en-GB" w:eastAsia="en-GB"/>
          </w:rPr>
          <w:t>Face coverings</w:t>
        </w:r>
      </w:hyperlink>
      <w:r w:rsidRPr="005934C9">
        <w:rPr>
          <w:rFonts w:ascii="Verdana" w:eastAsia="Times New Roman" w:hAnsi="Verdana" w:cs="Arial"/>
          <w:color w:val="1F1F1F"/>
          <w:sz w:val="20"/>
          <w:szCs w:val="20"/>
          <w:lang w:val="en-GB" w:eastAsia="en-GB"/>
        </w:rPr>
        <w:t> are also advisable when undertaking treatment (ensure these are added to the first aid kit).</w:t>
      </w:r>
    </w:p>
    <w:p w14:paraId="7CC0C1A5" w14:textId="7E0CCE0A" w:rsidR="0043073C" w:rsidRPr="005934C9" w:rsidRDefault="001E442B" w:rsidP="00E632E6">
      <w:pPr>
        <w:shd w:val="clear" w:color="auto" w:fill="FFFFFF"/>
        <w:spacing w:after="300" w:line="240" w:lineRule="auto"/>
        <w:jc w:val="both"/>
        <w:rPr>
          <w:rFonts w:ascii="Verdana" w:eastAsia="Times New Roman" w:hAnsi="Verdana" w:cs="Arial"/>
          <w:color w:val="1F1F1F"/>
          <w:sz w:val="20"/>
          <w:szCs w:val="20"/>
          <w:lang w:val="en-GB" w:eastAsia="en-GB"/>
        </w:rPr>
      </w:pPr>
      <w:r w:rsidRPr="005934C9">
        <w:rPr>
          <w:rFonts w:ascii="Verdana" w:eastAsia="Times New Roman" w:hAnsi="Verdana" w:cs="Arial"/>
          <w:sz w:val="20"/>
          <w:szCs w:val="20"/>
          <w:lang w:val="en-GB" w:eastAsia="en-GB"/>
        </w:rPr>
        <w:t>Before and a</w:t>
      </w:r>
      <w:r w:rsidR="0043073C" w:rsidRPr="005934C9">
        <w:rPr>
          <w:rFonts w:ascii="Verdana" w:eastAsia="Times New Roman" w:hAnsi="Verdana" w:cs="Arial"/>
          <w:sz w:val="20"/>
          <w:szCs w:val="20"/>
          <w:lang w:val="en-GB" w:eastAsia="en-GB"/>
        </w:rPr>
        <w:t xml:space="preserve">fter </w:t>
      </w:r>
      <w:r w:rsidR="0043073C" w:rsidRPr="005934C9">
        <w:rPr>
          <w:rFonts w:ascii="Verdana" w:eastAsia="Times New Roman" w:hAnsi="Verdana" w:cs="Arial"/>
          <w:color w:val="1F1F1F"/>
          <w:sz w:val="20"/>
          <w:szCs w:val="20"/>
          <w:lang w:val="en-GB" w:eastAsia="en-GB"/>
        </w:rPr>
        <w:t xml:space="preserve">contact with an injured participant, clean your hands thoroughly with soap and water or alcohol hand sanitiser at the earliest opportunity. </w:t>
      </w:r>
      <w:r w:rsidRPr="005934C9">
        <w:rPr>
          <w:rFonts w:ascii="Verdana" w:eastAsia="Times New Roman" w:hAnsi="Verdana" w:cs="Arial"/>
          <w:color w:val="1F1F1F"/>
          <w:sz w:val="20"/>
          <w:szCs w:val="20"/>
          <w:lang w:val="en-GB" w:eastAsia="en-GB"/>
        </w:rPr>
        <w:t xml:space="preserve"> </w:t>
      </w:r>
      <w:r w:rsidR="0043073C" w:rsidRPr="005934C9">
        <w:rPr>
          <w:rFonts w:ascii="Verdana" w:eastAsia="Times New Roman" w:hAnsi="Verdana" w:cs="Arial"/>
          <w:color w:val="1F1F1F"/>
          <w:sz w:val="20"/>
          <w:szCs w:val="20"/>
          <w:lang w:val="en-GB" w:eastAsia="en-GB"/>
        </w:rPr>
        <w:t>This advice is applicable to all situations, regardless of whether there was close contact or the minimum 2</w:t>
      </w:r>
      <w:r w:rsidR="003C07A9" w:rsidRPr="005934C9">
        <w:rPr>
          <w:rFonts w:ascii="Verdana" w:eastAsia="Times New Roman" w:hAnsi="Verdana" w:cs="Arial"/>
          <w:color w:val="1F1F1F"/>
          <w:sz w:val="20"/>
          <w:szCs w:val="20"/>
          <w:lang w:val="en-GB" w:eastAsia="en-GB"/>
        </w:rPr>
        <w:t>-</w:t>
      </w:r>
      <w:r w:rsidR="0043073C" w:rsidRPr="005934C9">
        <w:rPr>
          <w:rFonts w:ascii="Verdana" w:eastAsia="Times New Roman" w:hAnsi="Verdana" w:cs="Arial"/>
          <w:color w:val="1F1F1F"/>
          <w:sz w:val="20"/>
          <w:szCs w:val="20"/>
          <w:lang w:val="en-GB" w:eastAsia="en-GB"/>
        </w:rPr>
        <w:t xml:space="preserve">metre social distancing was maintained. </w:t>
      </w:r>
      <w:r w:rsidRPr="005934C9">
        <w:rPr>
          <w:rFonts w:ascii="Verdana" w:eastAsia="Times New Roman" w:hAnsi="Verdana" w:cs="Arial"/>
          <w:color w:val="1F1F1F"/>
          <w:sz w:val="20"/>
          <w:szCs w:val="20"/>
          <w:lang w:val="en-GB" w:eastAsia="en-GB"/>
        </w:rPr>
        <w:t xml:space="preserve"> </w:t>
      </w:r>
      <w:r w:rsidR="0043073C" w:rsidRPr="005934C9">
        <w:rPr>
          <w:rFonts w:ascii="Verdana" w:eastAsia="Times New Roman" w:hAnsi="Verdana" w:cs="Arial"/>
          <w:color w:val="1F1F1F"/>
          <w:sz w:val="20"/>
          <w:szCs w:val="20"/>
          <w:lang w:val="en-GB" w:eastAsia="en-GB"/>
        </w:rPr>
        <w:t>Avoid touching your mouth, eyes and nose.</w:t>
      </w:r>
    </w:p>
    <w:p w14:paraId="5065D155" w14:textId="0AB20EDB" w:rsidR="0043073C" w:rsidRPr="005934C9" w:rsidRDefault="0043073C" w:rsidP="00E632E6">
      <w:pPr>
        <w:shd w:val="clear" w:color="auto" w:fill="FFFFFF"/>
        <w:spacing w:before="525" w:after="375" w:line="240" w:lineRule="auto"/>
        <w:jc w:val="both"/>
        <w:outlineLvl w:val="3"/>
        <w:rPr>
          <w:rFonts w:ascii="Verdana" w:eastAsia="Times New Roman" w:hAnsi="Verdana" w:cs="Arial"/>
          <w:b/>
          <w:bCs/>
          <w:color w:val="1F1F1F"/>
          <w:sz w:val="20"/>
          <w:szCs w:val="20"/>
          <w:lang w:val="en-GB" w:eastAsia="en-GB"/>
        </w:rPr>
      </w:pPr>
      <w:r w:rsidRPr="005934C9">
        <w:rPr>
          <w:rFonts w:ascii="Verdana" w:eastAsia="Times New Roman" w:hAnsi="Verdana" w:cs="Arial"/>
          <w:b/>
          <w:bCs/>
          <w:color w:val="1F1F1F"/>
          <w:sz w:val="20"/>
          <w:szCs w:val="20"/>
          <w:lang w:val="en-GB" w:eastAsia="en-GB"/>
        </w:rPr>
        <w:t>Spectators</w:t>
      </w:r>
      <w:r w:rsidR="00547866" w:rsidRPr="005934C9">
        <w:rPr>
          <w:rFonts w:ascii="Verdana" w:eastAsia="Times New Roman" w:hAnsi="Verdana" w:cs="Arial"/>
          <w:b/>
          <w:bCs/>
          <w:color w:val="1F1F1F"/>
          <w:sz w:val="20"/>
          <w:szCs w:val="20"/>
          <w:lang w:val="en-GB" w:eastAsia="en-GB"/>
        </w:rPr>
        <w:t xml:space="preserve"> - </w:t>
      </w:r>
      <w:r w:rsidRPr="005934C9">
        <w:rPr>
          <w:rFonts w:ascii="Verdana" w:eastAsia="Times New Roman" w:hAnsi="Verdana" w:cs="Arial"/>
          <w:color w:val="1F1F1F"/>
          <w:sz w:val="20"/>
          <w:szCs w:val="20"/>
          <w:lang w:val="en-GB" w:eastAsia="en-GB"/>
        </w:rPr>
        <w:t xml:space="preserve">Supporters and other spectators should be limited at this stage to only those persons who </w:t>
      </w:r>
      <w:r w:rsidRPr="00523B82">
        <w:rPr>
          <w:rFonts w:ascii="Verdana" w:eastAsia="Times New Roman" w:hAnsi="Verdana" w:cs="Arial"/>
          <w:b/>
          <w:color w:val="1F1F1F"/>
          <w:sz w:val="20"/>
          <w:szCs w:val="20"/>
          <w:lang w:val="en-GB" w:eastAsia="en-GB"/>
        </w:rPr>
        <w:t>need to attend</w:t>
      </w:r>
      <w:r w:rsidRPr="005934C9">
        <w:rPr>
          <w:rFonts w:ascii="Verdana" w:eastAsia="Times New Roman" w:hAnsi="Verdana" w:cs="Arial"/>
          <w:color w:val="1F1F1F"/>
          <w:sz w:val="20"/>
          <w:szCs w:val="20"/>
          <w:lang w:val="en-GB" w:eastAsia="en-GB"/>
        </w:rPr>
        <w:t>, e.g. parents or guardians of children who require their attendance for health or safeguarding reasons</w:t>
      </w:r>
      <w:r w:rsidR="00D74448" w:rsidRPr="005934C9">
        <w:rPr>
          <w:rFonts w:ascii="Verdana" w:eastAsia="Times New Roman" w:hAnsi="Verdana" w:cs="Arial"/>
          <w:color w:val="1F1F1F"/>
          <w:sz w:val="20"/>
          <w:szCs w:val="20"/>
          <w:lang w:val="en-GB" w:eastAsia="en-GB"/>
        </w:rPr>
        <w:t xml:space="preserve"> (and should be from the same or extended household)</w:t>
      </w:r>
      <w:r w:rsidRPr="005934C9">
        <w:rPr>
          <w:rFonts w:ascii="Verdana" w:eastAsia="Times New Roman" w:hAnsi="Verdana" w:cs="Arial"/>
          <w:color w:val="1F1F1F"/>
          <w:sz w:val="20"/>
          <w:szCs w:val="20"/>
          <w:lang w:val="en-GB" w:eastAsia="en-GB"/>
        </w:rPr>
        <w:t xml:space="preserve">.  All spectators are to </w:t>
      </w:r>
      <w:r w:rsidRPr="005934C9">
        <w:rPr>
          <w:rFonts w:ascii="Verdana" w:eastAsia="Times New Roman" w:hAnsi="Verdana" w:cs="Arial"/>
          <w:color w:val="1F1F1F"/>
          <w:sz w:val="20"/>
          <w:szCs w:val="20"/>
          <w:lang w:val="en-GB" w:eastAsia="en-GB"/>
        </w:rPr>
        <w:lastRenderedPageBreak/>
        <w:t>remain socially and physically distanced from each other and from the area of play whil</w:t>
      </w:r>
      <w:r w:rsidR="003C07A9" w:rsidRPr="005934C9">
        <w:rPr>
          <w:rFonts w:ascii="Verdana" w:eastAsia="Times New Roman" w:hAnsi="Verdana" w:cs="Arial"/>
          <w:color w:val="1F1F1F"/>
          <w:sz w:val="20"/>
          <w:szCs w:val="20"/>
          <w:lang w:val="en-GB" w:eastAsia="en-GB"/>
        </w:rPr>
        <w:t>e</w:t>
      </w:r>
      <w:r w:rsidRPr="005934C9">
        <w:rPr>
          <w:rFonts w:ascii="Verdana" w:eastAsia="Times New Roman" w:hAnsi="Verdana" w:cs="Arial"/>
          <w:color w:val="1F1F1F"/>
          <w:sz w:val="20"/>
          <w:szCs w:val="20"/>
          <w:lang w:val="en-GB" w:eastAsia="en-GB"/>
        </w:rPr>
        <w:t xml:space="preserve"> attending events or group sessions, including accessing and leaving the venue, use of any facilities and whil</w:t>
      </w:r>
      <w:r w:rsidR="003C07A9" w:rsidRPr="005934C9">
        <w:rPr>
          <w:rFonts w:ascii="Verdana" w:eastAsia="Times New Roman" w:hAnsi="Verdana" w:cs="Arial"/>
          <w:color w:val="1F1F1F"/>
          <w:sz w:val="20"/>
          <w:szCs w:val="20"/>
          <w:lang w:val="en-GB" w:eastAsia="en-GB"/>
        </w:rPr>
        <w:t>e</w:t>
      </w:r>
      <w:r w:rsidRPr="005934C9">
        <w:rPr>
          <w:rFonts w:ascii="Verdana" w:eastAsia="Times New Roman" w:hAnsi="Verdana" w:cs="Arial"/>
          <w:color w:val="1F1F1F"/>
          <w:sz w:val="20"/>
          <w:szCs w:val="20"/>
          <w:lang w:val="en-GB" w:eastAsia="en-GB"/>
        </w:rPr>
        <w:t xml:space="preserve"> watching a game or session.</w:t>
      </w:r>
    </w:p>
    <w:p w14:paraId="173C7B0B" w14:textId="4FE27DAB" w:rsidR="0043073C" w:rsidRDefault="0043073C" w:rsidP="00E632E6">
      <w:pPr>
        <w:shd w:val="clear" w:color="auto" w:fill="FFFFFF"/>
        <w:spacing w:after="300" w:line="240" w:lineRule="auto"/>
        <w:jc w:val="both"/>
        <w:rPr>
          <w:rFonts w:ascii="Verdana" w:eastAsia="Times New Roman" w:hAnsi="Verdana" w:cs="Arial"/>
          <w:sz w:val="20"/>
          <w:szCs w:val="20"/>
          <w:lang w:val="en-GB" w:eastAsia="en-GB"/>
        </w:rPr>
      </w:pPr>
      <w:r w:rsidRPr="005934C9">
        <w:rPr>
          <w:rFonts w:ascii="Verdana" w:eastAsia="Times New Roman" w:hAnsi="Verdana" w:cs="Arial"/>
          <w:color w:val="1F1F1F"/>
          <w:sz w:val="20"/>
          <w:szCs w:val="20"/>
          <w:lang w:val="en-GB" w:eastAsia="en-GB"/>
        </w:rPr>
        <w:t>Anyone on the a</w:t>
      </w:r>
      <w:r w:rsidR="00F5252F" w:rsidRPr="005934C9">
        <w:rPr>
          <w:rFonts w:ascii="Verdana" w:eastAsia="Times New Roman" w:hAnsi="Verdana" w:cs="Arial"/>
          <w:color w:val="1F1F1F"/>
          <w:sz w:val="20"/>
          <w:szCs w:val="20"/>
          <w:lang w:val="en-GB" w:eastAsia="en-GB"/>
        </w:rPr>
        <w:t>rea of play, or closer to it, the</w:t>
      </w:r>
      <w:r w:rsidRPr="005934C9">
        <w:rPr>
          <w:rFonts w:ascii="Verdana" w:eastAsia="Times New Roman" w:hAnsi="Verdana" w:cs="Arial"/>
          <w:color w:val="1F1F1F"/>
          <w:sz w:val="20"/>
          <w:szCs w:val="20"/>
          <w:lang w:val="en-GB" w:eastAsia="en-GB"/>
        </w:rPr>
        <w:t>n social distancing rules would permit</w:t>
      </w:r>
      <w:r w:rsidR="00F5252F" w:rsidRPr="005934C9">
        <w:rPr>
          <w:rFonts w:ascii="Verdana" w:eastAsia="Times New Roman" w:hAnsi="Verdana" w:cs="Arial"/>
          <w:color w:val="1F1F1F"/>
          <w:sz w:val="20"/>
          <w:szCs w:val="20"/>
          <w:lang w:val="en-GB" w:eastAsia="en-GB"/>
        </w:rPr>
        <w:t xml:space="preserve"> and</w:t>
      </w:r>
      <w:r w:rsidRPr="005934C9">
        <w:rPr>
          <w:rFonts w:ascii="Verdana" w:eastAsia="Times New Roman" w:hAnsi="Verdana" w:cs="Arial"/>
          <w:color w:val="1F1F1F"/>
          <w:sz w:val="20"/>
          <w:szCs w:val="20"/>
          <w:lang w:val="en-GB" w:eastAsia="en-GB"/>
        </w:rPr>
        <w:t xml:space="preserve"> will count towards the total number people considered to the gathered for the organised outdoor activity, where a limit of no more than </w:t>
      </w:r>
      <w:r w:rsidRPr="005934C9">
        <w:rPr>
          <w:rFonts w:ascii="Verdana" w:eastAsia="Times New Roman" w:hAnsi="Verdana" w:cs="Arial"/>
          <w:sz w:val="20"/>
          <w:szCs w:val="20"/>
          <w:lang w:val="en-GB" w:eastAsia="en-GB"/>
        </w:rPr>
        <w:t>30 persons applies.</w:t>
      </w:r>
    </w:p>
    <w:p w14:paraId="59EB5139" w14:textId="232E89C4" w:rsidR="00C05ED6" w:rsidRPr="005934C9" w:rsidRDefault="00C05ED6" w:rsidP="00E632E6">
      <w:pPr>
        <w:shd w:val="clear" w:color="auto" w:fill="FFFFFF"/>
        <w:spacing w:after="300" w:line="240" w:lineRule="auto"/>
        <w:jc w:val="both"/>
        <w:rPr>
          <w:rFonts w:ascii="Verdana" w:eastAsia="Times New Roman" w:hAnsi="Verdana" w:cs="Arial"/>
          <w:color w:val="1F1F1F"/>
          <w:sz w:val="20"/>
          <w:szCs w:val="20"/>
          <w:lang w:val="en-GB" w:eastAsia="en-GB"/>
        </w:rPr>
      </w:pPr>
      <w:r>
        <w:rPr>
          <w:rFonts w:ascii="Verdana" w:eastAsia="Times New Roman" w:hAnsi="Verdana" w:cs="Arial"/>
          <w:sz w:val="20"/>
          <w:szCs w:val="20"/>
          <w:lang w:val="en-GB" w:eastAsia="en-GB"/>
        </w:rPr>
        <w:t>Add other elements which may be applicable. Some areas may have been covered the clubs main COVID risk assessment, such as cleaning of toilet facilities etc.</w:t>
      </w:r>
    </w:p>
    <w:p w14:paraId="1F23F1CD" w14:textId="77777777" w:rsidR="00547866" w:rsidRPr="005934C9" w:rsidRDefault="00547866" w:rsidP="00E632E6">
      <w:pPr>
        <w:spacing w:before="100" w:beforeAutospacing="1" w:after="100" w:afterAutospacing="1" w:line="259" w:lineRule="auto"/>
        <w:jc w:val="both"/>
        <w:rPr>
          <w:rFonts w:ascii="Verdana" w:hAnsi="Verdana"/>
          <w:b/>
          <w:sz w:val="20"/>
          <w:szCs w:val="20"/>
          <w:lang w:val="en-GB"/>
        </w:rPr>
      </w:pPr>
      <w:r w:rsidRPr="005934C9">
        <w:rPr>
          <w:rFonts w:ascii="Verdana" w:hAnsi="Verdana"/>
          <w:b/>
          <w:sz w:val="20"/>
          <w:szCs w:val="20"/>
          <w:lang w:val="en-GB"/>
        </w:rPr>
        <w:t xml:space="preserve">Juniors </w:t>
      </w:r>
    </w:p>
    <w:p w14:paraId="41000E14" w14:textId="200E38C1" w:rsidR="00547866" w:rsidRPr="00787CD5" w:rsidRDefault="00547866" w:rsidP="00E632E6">
      <w:pPr>
        <w:spacing w:before="100" w:beforeAutospacing="1" w:after="100" w:afterAutospacing="1" w:line="259" w:lineRule="auto"/>
        <w:jc w:val="both"/>
        <w:rPr>
          <w:rFonts w:ascii="Verdana" w:hAnsi="Verdana"/>
          <w:sz w:val="20"/>
          <w:szCs w:val="20"/>
        </w:rPr>
      </w:pPr>
      <w:r w:rsidRPr="005934C9">
        <w:rPr>
          <w:rFonts w:ascii="Verdana" w:hAnsi="Verdana"/>
          <w:sz w:val="20"/>
          <w:szCs w:val="20"/>
          <w:lang w:val="en-GB"/>
        </w:rPr>
        <w:t>A club must have a Safeguarding policy and procedures in place.</w:t>
      </w:r>
      <w:r w:rsidR="001E442B" w:rsidRPr="005934C9">
        <w:rPr>
          <w:rFonts w:ascii="Verdana" w:hAnsi="Verdana"/>
          <w:sz w:val="20"/>
          <w:szCs w:val="20"/>
          <w:lang w:val="en-GB"/>
        </w:rPr>
        <w:t xml:space="preserve"> </w:t>
      </w:r>
      <w:r w:rsidR="003C07A9" w:rsidRPr="005934C9">
        <w:rPr>
          <w:rFonts w:ascii="Verdana" w:hAnsi="Verdana"/>
          <w:sz w:val="20"/>
          <w:szCs w:val="20"/>
          <w:lang w:val="en-GB"/>
        </w:rPr>
        <w:t xml:space="preserve"> At the club</w:t>
      </w:r>
      <w:r w:rsidR="001E442B" w:rsidRPr="005934C9">
        <w:rPr>
          <w:rFonts w:ascii="Verdana" w:hAnsi="Verdana"/>
          <w:sz w:val="20"/>
          <w:szCs w:val="20"/>
          <w:lang w:val="en-GB"/>
        </w:rPr>
        <w:t>’</w:t>
      </w:r>
      <w:r w:rsidR="003C07A9" w:rsidRPr="005934C9">
        <w:rPr>
          <w:rFonts w:ascii="Verdana" w:hAnsi="Verdana"/>
          <w:sz w:val="20"/>
          <w:szCs w:val="20"/>
          <w:lang w:val="en-GB"/>
        </w:rPr>
        <w:t>s</w:t>
      </w:r>
      <w:r w:rsidRPr="005934C9">
        <w:rPr>
          <w:rFonts w:ascii="Verdana" w:hAnsi="Verdana"/>
          <w:sz w:val="20"/>
          <w:szCs w:val="20"/>
          <w:lang w:val="en-GB"/>
        </w:rPr>
        <w:t xml:space="preserve"> discretion, juniors should be accompanied by an adult</w:t>
      </w:r>
      <w:r w:rsidRPr="005934C9">
        <w:rPr>
          <w:rFonts w:ascii="Verdana" w:hAnsi="Verdana"/>
          <w:sz w:val="20"/>
          <w:szCs w:val="20"/>
        </w:rPr>
        <w:t xml:space="preserve"> until the club, and their parents/ guardians are confident the junior(s) can adhere to the new guidelines and protocol.</w:t>
      </w:r>
    </w:p>
    <w:p w14:paraId="55F645B0" w14:textId="0ABA4862" w:rsidR="0054699B" w:rsidRPr="00BF6FC6" w:rsidRDefault="0054699B" w:rsidP="00E632E6">
      <w:pPr>
        <w:spacing w:before="100" w:beforeAutospacing="1" w:after="100" w:afterAutospacing="1" w:line="259" w:lineRule="auto"/>
        <w:jc w:val="both"/>
        <w:rPr>
          <w:rFonts w:ascii="Verdana" w:hAnsi="Verdana"/>
          <w:b/>
          <w:sz w:val="20"/>
          <w:szCs w:val="20"/>
          <w:lang w:val="en-GB"/>
        </w:rPr>
      </w:pPr>
      <w:r w:rsidRPr="00BF6FC6">
        <w:rPr>
          <w:rFonts w:ascii="Verdana" w:hAnsi="Verdana"/>
          <w:b/>
          <w:sz w:val="20"/>
          <w:szCs w:val="20"/>
          <w:lang w:val="en-GB"/>
        </w:rPr>
        <w:t xml:space="preserve">If golf continues to be allowed, the </w:t>
      </w:r>
      <w:r w:rsidR="00867C0C" w:rsidRPr="00BF6FC6">
        <w:rPr>
          <w:rFonts w:ascii="Verdana" w:hAnsi="Verdana"/>
          <w:b/>
          <w:sz w:val="20"/>
          <w:szCs w:val="20"/>
          <w:lang w:val="en-GB"/>
        </w:rPr>
        <w:t>p</w:t>
      </w:r>
      <w:r w:rsidRPr="00BF6FC6">
        <w:rPr>
          <w:rFonts w:ascii="Verdana" w:hAnsi="Verdana"/>
          <w:b/>
          <w:sz w:val="20"/>
          <w:szCs w:val="20"/>
          <w:lang w:val="en-GB"/>
        </w:rPr>
        <w:t xml:space="preserve">rotocol governing the safe playing of the game (below) may be updated in line with any changes to public health measures. </w:t>
      </w:r>
      <w:r w:rsidR="001E442B">
        <w:rPr>
          <w:rFonts w:ascii="Verdana" w:hAnsi="Verdana"/>
          <w:b/>
          <w:sz w:val="20"/>
          <w:szCs w:val="20"/>
          <w:lang w:val="en-GB"/>
        </w:rPr>
        <w:t xml:space="preserve"> </w:t>
      </w:r>
      <w:r w:rsidRPr="00BF6FC6">
        <w:rPr>
          <w:rFonts w:ascii="Verdana" w:hAnsi="Verdana"/>
          <w:b/>
          <w:sz w:val="20"/>
          <w:szCs w:val="20"/>
          <w:lang w:val="en-GB"/>
        </w:rPr>
        <w:t xml:space="preserve">For these reasons, we will continue to monitor developments very closely and will update our advice as required. </w:t>
      </w:r>
      <w:r w:rsidR="001E442B">
        <w:rPr>
          <w:rFonts w:ascii="Verdana" w:hAnsi="Verdana"/>
          <w:b/>
          <w:sz w:val="20"/>
          <w:szCs w:val="20"/>
          <w:lang w:val="en-GB"/>
        </w:rPr>
        <w:t xml:space="preserve"> </w:t>
      </w:r>
      <w:r w:rsidRPr="00BF6FC6">
        <w:rPr>
          <w:rFonts w:ascii="Verdana" w:hAnsi="Verdana"/>
          <w:b/>
          <w:sz w:val="20"/>
          <w:szCs w:val="20"/>
          <w:lang w:val="en-GB"/>
        </w:rPr>
        <w:t xml:space="preserve">It is essential that golf clubs and golfers regularly check </w:t>
      </w:r>
      <w:hyperlink r:id="rId42" w:history="1">
        <w:r w:rsidRPr="00BF6FC6">
          <w:rPr>
            <w:rFonts w:ascii="Verdana" w:hAnsi="Verdana"/>
            <w:b/>
            <w:color w:val="0563C1"/>
            <w:sz w:val="20"/>
            <w:szCs w:val="20"/>
            <w:u w:val="single"/>
            <w:lang w:val="en-GB"/>
          </w:rPr>
          <w:t>www.walesgolf.org</w:t>
        </w:r>
      </w:hyperlink>
      <w:r w:rsidRPr="00BF6FC6">
        <w:rPr>
          <w:rFonts w:ascii="Verdana" w:hAnsi="Verdana"/>
          <w:b/>
          <w:sz w:val="20"/>
          <w:szCs w:val="20"/>
          <w:lang w:val="en-GB"/>
        </w:rPr>
        <w:t xml:space="preserve"> for updates.</w:t>
      </w:r>
    </w:p>
    <w:p w14:paraId="63DC4B73" w14:textId="322D5846" w:rsidR="0054699B" w:rsidRPr="00BF6FC6" w:rsidRDefault="00734A7F" w:rsidP="00E632E6">
      <w:pPr>
        <w:spacing w:before="100" w:beforeAutospacing="1" w:after="100" w:afterAutospacing="1" w:line="259" w:lineRule="auto"/>
        <w:jc w:val="both"/>
        <w:rPr>
          <w:rFonts w:ascii="Verdana" w:hAnsi="Verdana"/>
          <w:b/>
          <w:sz w:val="20"/>
          <w:szCs w:val="20"/>
          <w:lang w:val="en-GB"/>
        </w:rPr>
      </w:pPr>
      <w:r w:rsidRPr="00BF6FC6">
        <w:rPr>
          <w:rFonts w:ascii="Verdana" w:hAnsi="Verdana"/>
          <w:b/>
          <w:sz w:val="20"/>
          <w:szCs w:val="20"/>
          <w:lang w:val="en-GB"/>
        </w:rPr>
        <w:t xml:space="preserve">There </w:t>
      </w:r>
      <w:r w:rsidR="0054699B" w:rsidRPr="00BF6FC6">
        <w:rPr>
          <w:rFonts w:ascii="Verdana" w:hAnsi="Verdana"/>
          <w:b/>
          <w:sz w:val="20"/>
          <w:szCs w:val="20"/>
          <w:lang w:val="en-GB"/>
        </w:rPr>
        <w:t xml:space="preserve">is a major responsibility for golf clubs and golfers to ensure that our sport is conducted safely and responsibly. </w:t>
      </w:r>
      <w:r w:rsidR="001E442B">
        <w:rPr>
          <w:rFonts w:ascii="Verdana" w:hAnsi="Verdana"/>
          <w:b/>
          <w:sz w:val="20"/>
          <w:szCs w:val="20"/>
          <w:lang w:val="en-GB"/>
        </w:rPr>
        <w:t xml:space="preserve"> </w:t>
      </w:r>
      <w:r w:rsidR="0054699B" w:rsidRPr="00BF6FC6">
        <w:rPr>
          <w:rFonts w:ascii="Verdana" w:hAnsi="Verdana"/>
          <w:b/>
          <w:sz w:val="20"/>
          <w:szCs w:val="20"/>
          <w:lang w:val="en-GB"/>
        </w:rPr>
        <w:t xml:space="preserve">Full adherence to the provisions of this </w:t>
      </w:r>
      <w:r w:rsidR="00867C0C" w:rsidRPr="00BF6FC6">
        <w:rPr>
          <w:rFonts w:ascii="Verdana" w:hAnsi="Verdana"/>
          <w:b/>
          <w:sz w:val="20"/>
          <w:szCs w:val="20"/>
          <w:lang w:val="en-GB"/>
        </w:rPr>
        <w:t>p</w:t>
      </w:r>
      <w:r w:rsidR="0054699B" w:rsidRPr="00BF6FC6">
        <w:rPr>
          <w:rFonts w:ascii="Verdana" w:hAnsi="Verdana"/>
          <w:b/>
          <w:sz w:val="20"/>
          <w:szCs w:val="20"/>
          <w:lang w:val="en-GB"/>
        </w:rPr>
        <w:t xml:space="preserve">rotocol is essential. </w:t>
      </w:r>
      <w:r w:rsidR="001E442B">
        <w:rPr>
          <w:rFonts w:ascii="Verdana" w:hAnsi="Verdana"/>
          <w:b/>
          <w:sz w:val="20"/>
          <w:szCs w:val="20"/>
          <w:lang w:val="en-GB"/>
        </w:rPr>
        <w:t xml:space="preserve"> </w:t>
      </w:r>
      <w:r w:rsidR="0054699B" w:rsidRPr="00BF6FC6">
        <w:rPr>
          <w:rFonts w:ascii="Verdana" w:hAnsi="Verdana"/>
          <w:b/>
          <w:sz w:val="20"/>
          <w:szCs w:val="20"/>
          <w:lang w:val="en-GB"/>
        </w:rPr>
        <w:t>It should be noted that the Government continues to monitor the situation closely and</w:t>
      </w:r>
      <w:r w:rsidR="000A1989" w:rsidRPr="00BF6FC6">
        <w:rPr>
          <w:rFonts w:ascii="Verdana" w:hAnsi="Verdana"/>
          <w:b/>
          <w:sz w:val="20"/>
          <w:szCs w:val="20"/>
          <w:lang w:val="en-GB"/>
        </w:rPr>
        <w:t xml:space="preserve"> retains the right to</w:t>
      </w:r>
      <w:r w:rsidR="0054699B" w:rsidRPr="00BF6FC6">
        <w:rPr>
          <w:rFonts w:ascii="Verdana" w:hAnsi="Verdana"/>
          <w:b/>
          <w:sz w:val="20"/>
          <w:szCs w:val="20"/>
          <w:lang w:val="en-GB"/>
        </w:rPr>
        <w:t xml:space="preserve"> reintroduc</w:t>
      </w:r>
      <w:r w:rsidR="000A1989" w:rsidRPr="00BF6FC6">
        <w:rPr>
          <w:rFonts w:ascii="Verdana" w:hAnsi="Verdana"/>
          <w:b/>
          <w:sz w:val="20"/>
          <w:szCs w:val="20"/>
          <w:lang w:val="en-GB"/>
        </w:rPr>
        <w:t>e</w:t>
      </w:r>
      <w:r w:rsidR="0054699B" w:rsidRPr="00BF6FC6">
        <w:rPr>
          <w:rFonts w:ascii="Verdana" w:hAnsi="Verdana"/>
          <w:b/>
          <w:sz w:val="20"/>
          <w:szCs w:val="20"/>
          <w:lang w:val="en-GB"/>
        </w:rPr>
        <w:t xml:space="preserve"> restrictions</w:t>
      </w:r>
      <w:r w:rsidR="000A1989" w:rsidRPr="00BF6FC6">
        <w:rPr>
          <w:rFonts w:ascii="Verdana" w:hAnsi="Verdana"/>
          <w:b/>
          <w:sz w:val="20"/>
          <w:szCs w:val="20"/>
          <w:lang w:val="en-GB"/>
        </w:rPr>
        <w:t xml:space="preserve"> which</w:t>
      </w:r>
      <w:r w:rsidR="0054699B" w:rsidRPr="00BF6FC6">
        <w:rPr>
          <w:rFonts w:ascii="Verdana" w:hAnsi="Verdana"/>
          <w:b/>
          <w:sz w:val="20"/>
          <w:szCs w:val="20"/>
          <w:lang w:val="en-GB"/>
        </w:rPr>
        <w:t xml:space="preserve"> could see golf clubs closed once again if the </w:t>
      </w:r>
      <w:r w:rsidR="00867C0C" w:rsidRPr="00BF6FC6">
        <w:rPr>
          <w:rFonts w:ascii="Verdana" w:hAnsi="Verdana"/>
          <w:b/>
          <w:sz w:val="20"/>
          <w:szCs w:val="20"/>
          <w:lang w:val="en-GB"/>
        </w:rPr>
        <w:t>p</w:t>
      </w:r>
      <w:r w:rsidR="0054699B" w:rsidRPr="00BF6FC6">
        <w:rPr>
          <w:rFonts w:ascii="Verdana" w:hAnsi="Verdana"/>
          <w:b/>
          <w:sz w:val="20"/>
          <w:szCs w:val="20"/>
          <w:lang w:val="en-GB"/>
        </w:rPr>
        <w:t>rotocol is not followed.</w:t>
      </w:r>
    </w:p>
    <w:p w14:paraId="7D148D56" w14:textId="1B6CBAF2" w:rsidR="00C969AB" w:rsidRDefault="00C969AB" w:rsidP="00E632E6">
      <w:pPr>
        <w:spacing w:after="160" w:line="259" w:lineRule="auto"/>
        <w:jc w:val="both"/>
        <w:rPr>
          <w:rFonts w:ascii="Verdana" w:hAnsi="Verdana"/>
          <w:b/>
          <w:bCs/>
          <w:sz w:val="20"/>
          <w:szCs w:val="20"/>
          <w:lang w:val="en-GB" w:bidi="en-GB"/>
        </w:rPr>
      </w:pPr>
    </w:p>
    <w:p w14:paraId="4A11CB5C" w14:textId="77777777" w:rsidR="00202B1E" w:rsidRPr="00787CD5" w:rsidRDefault="00202B1E" w:rsidP="00E632E6">
      <w:pPr>
        <w:spacing w:after="160" w:line="259" w:lineRule="auto"/>
        <w:jc w:val="both"/>
        <w:rPr>
          <w:rFonts w:ascii="Verdana" w:hAnsi="Verdana"/>
          <w:sz w:val="20"/>
          <w:szCs w:val="20"/>
        </w:rPr>
      </w:pPr>
      <w:r w:rsidRPr="00787CD5">
        <w:rPr>
          <w:rFonts w:ascii="Verdana" w:eastAsia="Times New Roman" w:hAnsi="Verdana" w:cs="Arial"/>
          <w:b/>
          <w:bCs/>
          <w:color w:val="0B0C0C"/>
          <w:sz w:val="20"/>
          <w:szCs w:val="20"/>
          <w:lang w:val="en-GB" w:eastAsia="en-GB"/>
        </w:rPr>
        <w:t>Maintaining hygiene, through handwashing, sanitisation facilities, and toilets</w:t>
      </w:r>
    </w:p>
    <w:p w14:paraId="27B377D8" w14:textId="77777777" w:rsidR="00202B1E" w:rsidRPr="00787CD5" w:rsidRDefault="00202B1E" w:rsidP="00E632E6">
      <w:pPr>
        <w:shd w:val="clear" w:color="auto" w:fill="FFFFFF"/>
        <w:spacing w:before="300" w:after="300" w:line="240" w:lineRule="auto"/>
        <w:jc w:val="both"/>
        <w:rPr>
          <w:rFonts w:ascii="Verdana" w:eastAsia="Times New Roman" w:hAnsi="Verdana" w:cs="Arial"/>
          <w:color w:val="0B0C0C"/>
          <w:sz w:val="20"/>
          <w:szCs w:val="20"/>
          <w:lang w:val="en-GB" w:eastAsia="en-GB"/>
        </w:rPr>
      </w:pPr>
      <w:r w:rsidRPr="00787CD5">
        <w:rPr>
          <w:rFonts w:ascii="Verdana" w:eastAsia="Times New Roman" w:hAnsi="Verdana" w:cs="Arial"/>
          <w:color w:val="0B0C0C"/>
          <w:sz w:val="20"/>
          <w:szCs w:val="20"/>
          <w:lang w:val="en-GB" w:eastAsia="en-GB"/>
        </w:rPr>
        <w:t>To help everyone maintain good hygiene, consideration should be given to:</w:t>
      </w:r>
    </w:p>
    <w:p w14:paraId="2B0950C4" w14:textId="0DDC3A8D" w:rsidR="00202B1E" w:rsidRPr="00787CD5" w:rsidRDefault="00202B1E" w:rsidP="00E632E6">
      <w:pPr>
        <w:numPr>
          <w:ilvl w:val="0"/>
          <w:numId w:val="15"/>
        </w:numPr>
        <w:shd w:val="clear" w:color="auto" w:fill="FFFFFF"/>
        <w:spacing w:after="0" w:line="240" w:lineRule="auto"/>
        <w:ind w:left="709"/>
        <w:jc w:val="both"/>
        <w:rPr>
          <w:rFonts w:ascii="Verdana" w:eastAsia="Times New Roman" w:hAnsi="Verdana" w:cs="Arial"/>
          <w:color w:val="0B0C0C"/>
          <w:sz w:val="20"/>
          <w:szCs w:val="20"/>
          <w:lang w:val="en-GB" w:eastAsia="en-GB"/>
        </w:rPr>
      </w:pPr>
      <w:r w:rsidRPr="00F5252F">
        <w:rPr>
          <w:rFonts w:ascii="Verdana" w:eastAsia="Times New Roman" w:hAnsi="Verdana" w:cs="Arial"/>
          <w:color w:val="0B0C0C"/>
          <w:sz w:val="20"/>
          <w:szCs w:val="20"/>
          <w:lang w:val="en-GB" w:eastAsia="en-GB"/>
        </w:rPr>
        <w:t>Using</w:t>
      </w:r>
      <w:r w:rsidRPr="00F5252F">
        <w:rPr>
          <w:rFonts w:ascii="Verdana" w:eastAsia="Times New Roman" w:hAnsi="Verdana" w:cs="Arial"/>
          <w:sz w:val="20"/>
          <w:szCs w:val="20"/>
          <w:lang w:val="en-GB" w:eastAsia="en-GB"/>
        </w:rPr>
        <w:t xml:space="preserve"> sign</w:t>
      </w:r>
      <w:r w:rsidR="001E442B" w:rsidRPr="00F5252F">
        <w:rPr>
          <w:rFonts w:ascii="Verdana" w:eastAsia="Times New Roman" w:hAnsi="Verdana" w:cs="Arial"/>
          <w:sz w:val="20"/>
          <w:szCs w:val="20"/>
          <w:lang w:val="en-GB" w:eastAsia="en-GB"/>
        </w:rPr>
        <w:t>age</w:t>
      </w:r>
      <w:r w:rsidRPr="00F5252F">
        <w:rPr>
          <w:rFonts w:ascii="Verdana" w:eastAsia="Times New Roman" w:hAnsi="Verdana" w:cs="Arial"/>
          <w:sz w:val="20"/>
          <w:szCs w:val="20"/>
          <w:lang w:val="en-GB" w:eastAsia="en-GB"/>
        </w:rPr>
        <w:t xml:space="preserve"> </w:t>
      </w:r>
      <w:r w:rsidRPr="00F5252F">
        <w:rPr>
          <w:rFonts w:ascii="Verdana" w:eastAsia="Times New Roman" w:hAnsi="Verdana" w:cs="Arial"/>
          <w:color w:val="0B0C0C"/>
          <w:sz w:val="20"/>
          <w:szCs w:val="20"/>
          <w:lang w:val="en-GB" w:eastAsia="en-GB"/>
        </w:rPr>
        <w:t>and</w:t>
      </w:r>
      <w:r w:rsidRPr="00787CD5">
        <w:rPr>
          <w:rFonts w:ascii="Verdana" w:eastAsia="Times New Roman" w:hAnsi="Verdana" w:cs="Arial"/>
          <w:color w:val="0B0C0C"/>
          <w:sz w:val="20"/>
          <w:szCs w:val="20"/>
          <w:lang w:val="en-GB" w:eastAsia="en-GB"/>
        </w:rPr>
        <w:t xml:space="preserve"> </w:t>
      </w:r>
      <w:r w:rsidRPr="00F5252F">
        <w:rPr>
          <w:rFonts w:ascii="Verdana" w:eastAsia="Times New Roman" w:hAnsi="Verdana" w:cs="Arial"/>
          <w:sz w:val="20"/>
          <w:szCs w:val="20"/>
          <w:lang w:val="en-GB" w:eastAsia="en-GB"/>
        </w:rPr>
        <w:t>posters</w:t>
      </w:r>
      <w:r w:rsidRPr="00787CD5">
        <w:rPr>
          <w:rFonts w:ascii="Verdana" w:eastAsia="Times New Roman" w:hAnsi="Verdana" w:cs="Arial"/>
          <w:color w:val="0B0C0C"/>
          <w:sz w:val="20"/>
          <w:szCs w:val="20"/>
          <w:lang w:val="en-GB" w:eastAsia="en-GB"/>
        </w:rPr>
        <w:t xml:space="preserve"> to build awareness of good handwashing technique, the need to increase handwashing frequency, avoid touching your face and to cough or sneeze into your arm</w:t>
      </w:r>
    </w:p>
    <w:p w14:paraId="1F6C4AFE" w14:textId="77777777" w:rsidR="00202B1E" w:rsidRPr="00787CD5" w:rsidRDefault="00202B1E" w:rsidP="00E632E6">
      <w:pPr>
        <w:numPr>
          <w:ilvl w:val="0"/>
          <w:numId w:val="15"/>
        </w:numPr>
        <w:shd w:val="clear" w:color="auto" w:fill="FFFFFF"/>
        <w:spacing w:after="0" w:line="240" w:lineRule="auto"/>
        <w:ind w:left="709"/>
        <w:jc w:val="both"/>
        <w:rPr>
          <w:rFonts w:ascii="Verdana" w:eastAsia="Times New Roman" w:hAnsi="Verdana" w:cs="Arial"/>
          <w:color w:val="0B0C0C"/>
          <w:sz w:val="20"/>
          <w:szCs w:val="20"/>
          <w:lang w:val="en-GB" w:eastAsia="en-GB"/>
        </w:rPr>
      </w:pPr>
      <w:r w:rsidRPr="00787CD5">
        <w:rPr>
          <w:rFonts w:ascii="Verdana" w:eastAsia="Times New Roman" w:hAnsi="Verdana" w:cs="Arial"/>
          <w:color w:val="0B0C0C"/>
          <w:sz w:val="20"/>
          <w:szCs w:val="20"/>
          <w:lang w:val="en-GB" w:eastAsia="en-GB"/>
        </w:rPr>
        <w:t>Providing regular reminders and signage to maintain hygiene standards</w:t>
      </w:r>
    </w:p>
    <w:p w14:paraId="1885B94F" w14:textId="77777777" w:rsidR="00202B1E" w:rsidRPr="00787CD5" w:rsidRDefault="00202B1E" w:rsidP="00E632E6">
      <w:pPr>
        <w:numPr>
          <w:ilvl w:val="0"/>
          <w:numId w:val="15"/>
        </w:numPr>
        <w:shd w:val="clear" w:color="auto" w:fill="FFFFFF"/>
        <w:spacing w:after="0" w:line="240" w:lineRule="auto"/>
        <w:ind w:left="709"/>
        <w:jc w:val="both"/>
        <w:rPr>
          <w:rFonts w:ascii="Verdana" w:eastAsia="Times New Roman" w:hAnsi="Verdana" w:cs="Arial"/>
          <w:color w:val="0B0C0C"/>
          <w:sz w:val="20"/>
          <w:szCs w:val="20"/>
          <w:lang w:val="en-GB" w:eastAsia="en-GB"/>
        </w:rPr>
      </w:pPr>
      <w:r w:rsidRPr="00787CD5">
        <w:rPr>
          <w:rFonts w:ascii="Verdana" w:eastAsia="Times New Roman" w:hAnsi="Verdana" w:cs="Arial"/>
          <w:color w:val="0B0C0C"/>
          <w:sz w:val="20"/>
          <w:szCs w:val="20"/>
          <w:lang w:val="en-GB" w:eastAsia="en-GB"/>
        </w:rPr>
        <w:t>Providing hand sanitiser in multiple locations in addition to washrooms</w:t>
      </w:r>
    </w:p>
    <w:p w14:paraId="5D22C6AB" w14:textId="77777777" w:rsidR="00202B1E" w:rsidRPr="00787CD5" w:rsidRDefault="00202B1E" w:rsidP="00E632E6">
      <w:pPr>
        <w:numPr>
          <w:ilvl w:val="0"/>
          <w:numId w:val="15"/>
        </w:numPr>
        <w:shd w:val="clear" w:color="auto" w:fill="FFFFFF"/>
        <w:spacing w:after="0" w:line="240" w:lineRule="auto"/>
        <w:ind w:left="709"/>
        <w:jc w:val="both"/>
        <w:rPr>
          <w:rFonts w:ascii="Verdana" w:eastAsia="Times New Roman" w:hAnsi="Verdana" w:cs="Arial"/>
          <w:color w:val="0B0C0C"/>
          <w:sz w:val="20"/>
          <w:szCs w:val="20"/>
          <w:lang w:val="en-GB" w:eastAsia="en-GB"/>
        </w:rPr>
      </w:pPr>
      <w:r w:rsidRPr="00787CD5">
        <w:rPr>
          <w:rFonts w:ascii="Verdana" w:eastAsia="Times New Roman" w:hAnsi="Verdana" w:cs="Arial"/>
          <w:color w:val="0B0C0C"/>
          <w:sz w:val="20"/>
          <w:szCs w:val="20"/>
          <w:lang w:val="en-GB" w:eastAsia="en-GB"/>
        </w:rPr>
        <w:t>Enhancing cleaning for busy areas</w:t>
      </w:r>
    </w:p>
    <w:p w14:paraId="1A2C6617" w14:textId="77777777" w:rsidR="00202B1E" w:rsidRPr="00787CD5" w:rsidRDefault="00202B1E" w:rsidP="00E632E6">
      <w:pPr>
        <w:numPr>
          <w:ilvl w:val="0"/>
          <w:numId w:val="15"/>
        </w:numPr>
        <w:shd w:val="clear" w:color="auto" w:fill="FFFFFF"/>
        <w:spacing w:after="0" w:line="240" w:lineRule="auto"/>
        <w:ind w:left="709"/>
        <w:jc w:val="both"/>
        <w:rPr>
          <w:rFonts w:ascii="Verdana" w:eastAsia="Times New Roman" w:hAnsi="Verdana" w:cs="Arial"/>
          <w:color w:val="0B0C0C"/>
          <w:sz w:val="20"/>
          <w:szCs w:val="20"/>
          <w:lang w:val="en-GB" w:eastAsia="en-GB"/>
        </w:rPr>
      </w:pPr>
      <w:r w:rsidRPr="00787CD5">
        <w:rPr>
          <w:rFonts w:ascii="Verdana" w:eastAsia="Times New Roman" w:hAnsi="Verdana" w:cs="Arial"/>
          <w:color w:val="0B0C0C"/>
          <w:sz w:val="20"/>
          <w:szCs w:val="20"/>
          <w:lang w:val="en-GB" w:eastAsia="en-GB"/>
        </w:rPr>
        <w:t>Sufficient provision of automated hand sanitising dispensers in public places</w:t>
      </w:r>
    </w:p>
    <w:p w14:paraId="312A97E4" w14:textId="77777777" w:rsidR="00202B1E" w:rsidRPr="00787CD5" w:rsidRDefault="00202B1E" w:rsidP="00E632E6">
      <w:pPr>
        <w:suppressAutoHyphens/>
        <w:autoSpaceDN w:val="0"/>
        <w:spacing w:after="160"/>
        <w:jc w:val="both"/>
        <w:textAlignment w:val="baseline"/>
        <w:rPr>
          <w:rFonts w:ascii="Verdana" w:eastAsia="Calibri" w:hAnsi="Verdana" w:cs="Times New Roman"/>
          <w:b/>
          <w:bCs/>
          <w:sz w:val="20"/>
          <w:szCs w:val="20"/>
          <w:u w:val="single"/>
          <w:lang w:val="en-GB"/>
        </w:rPr>
      </w:pPr>
    </w:p>
    <w:p w14:paraId="1683A5A7" w14:textId="77777777" w:rsidR="00202B1E" w:rsidRPr="00787CD5" w:rsidRDefault="00202B1E" w:rsidP="00E632E6">
      <w:pPr>
        <w:suppressAutoHyphens/>
        <w:autoSpaceDN w:val="0"/>
        <w:spacing w:after="160"/>
        <w:jc w:val="both"/>
        <w:textAlignment w:val="baseline"/>
        <w:rPr>
          <w:rFonts w:ascii="Verdana" w:eastAsia="Calibri" w:hAnsi="Verdana" w:cs="Times New Roman"/>
          <w:b/>
          <w:bCs/>
          <w:color w:val="0B0C0C"/>
          <w:sz w:val="20"/>
          <w:szCs w:val="20"/>
          <w:shd w:val="clear" w:color="auto" w:fill="FFFFFF"/>
          <w:lang w:val="en-GB"/>
        </w:rPr>
      </w:pPr>
      <w:r w:rsidRPr="00787CD5">
        <w:rPr>
          <w:rFonts w:ascii="Verdana" w:eastAsia="Calibri" w:hAnsi="Verdana" w:cs="Times New Roman"/>
          <w:b/>
          <w:bCs/>
          <w:color w:val="0B0C0C"/>
          <w:sz w:val="20"/>
          <w:szCs w:val="20"/>
          <w:shd w:val="clear" w:color="auto" w:fill="FFFFFF"/>
          <w:lang w:val="en-GB"/>
        </w:rPr>
        <w:t>Clubhouse</w:t>
      </w:r>
    </w:p>
    <w:p w14:paraId="5376BFC0" w14:textId="77777777" w:rsidR="00202B1E" w:rsidRPr="00787CD5" w:rsidRDefault="00202B1E" w:rsidP="00E632E6">
      <w:pPr>
        <w:suppressAutoHyphens/>
        <w:autoSpaceDN w:val="0"/>
        <w:spacing w:after="160"/>
        <w:jc w:val="both"/>
        <w:textAlignment w:val="baseline"/>
        <w:rPr>
          <w:rFonts w:ascii="Verdana" w:eastAsia="Calibri" w:hAnsi="Verdana" w:cs="Times New Roman"/>
          <w:sz w:val="20"/>
          <w:szCs w:val="20"/>
          <w:lang w:val="en-GB"/>
        </w:rPr>
      </w:pPr>
      <w:r w:rsidRPr="00787CD5">
        <w:rPr>
          <w:rFonts w:ascii="Verdana" w:eastAsia="Calibri" w:hAnsi="Verdana" w:cs="Times New Roman"/>
          <w:color w:val="0B0C0C"/>
          <w:sz w:val="20"/>
          <w:szCs w:val="20"/>
          <w:shd w:val="clear" w:color="auto" w:fill="FFFFFF"/>
          <w:lang w:val="en-GB"/>
        </w:rPr>
        <w:t xml:space="preserve">Indoor facilities apart from toilets should be kept closed. </w:t>
      </w:r>
    </w:p>
    <w:p w14:paraId="42A03F10" w14:textId="0B950CFD" w:rsidR="003D2A32" w:rsidRPr="00787CD5" w:rsidRDefault="00202B1E" w:rsidP="00E632E6">
      <w:pPr>
        <w:suppressAutoHyphens/>
        <w:autoSpaceDN w:val="0"/>
        <w:spacing w:after="160"/>
        <w:jc w:val="both"/>
        <w:textAlignment w:val="baseline"/>
        <w:rPr>
          <w:rFonts w:ascii="Verdana" w:eastAsia="Calibri" w:hAnsi="Verdana" w:cs="Times New Roman"/>
          <w:color w:val="0B0C0C"/>
          <w:sz w:val="20"/>
          <w:szCs w:val="20"/>
          <w:shd w:val="clear" w:color="auto" w:fill="FFFFFF"/>
          <w:lang w:val="en-GB"/>
        </w:rPr>
      </w:pPr>
      <w:r w:rsidRPr="00787CD5">
        <w:rPr>
          <w:rFonts w:ascii="Verdana" w:eastAsia="Calibri" w:hAnsi="Verdana" w:cs="Times New Roman"/>
          <w:color w:val="0B0C0C"/>
          <w:sz w:val="20"/>
          <w:szCs w:val="20"/>
          <w:shd w:val="clear" w:color="auto" w:fill="FFFFFF"/>
          <w:lang w:val="en-GB"/>
        </w:rPr>
        <w:t>When accessing and leaving facilities</w:t>
      </w:r>
      <w:r w:rsidR="003C07A9">
        <w:rPr>
          <w:rFonts w:ascii="Verdana" w:eastAsia="Calibri" w:hAnsi="Verdana" w:cs="Times New Roman"/>
          <w:color w:val="0B0C0C"/>
          <w:sz w:val="20"/>
          <w:szCs w:val="20"/>
          <w:shd w:val="clear" w:color="auto" w:fill="FFFFFF"/>
          <w:lang w:val="en-GB"/>
        </w:rPr>
        <w:t>,</w:t>
      </w:r>
      <w:r w:rsidRPr="00787CD5">
        <w:rPr>
          <w:rFonts w:ascii="Verdana" w:eastAsia="Calibri" w:hAnsi="Verdana" w:cs="Times New Roman"/>
          <w:color w:val="0B0C0C"/>
          <w:sz w:val="20"/>
          <w:szCs w:val="20"/>
          <w:shd w:val="clear" w:color="auto" w:fill="FFFFFF"/>
          <w:lang w:val="en-GB"/>
        </w:rPr>
        <w:t xml:space="preserve"> people should wipe down areas of contact, wash their hands thoroughly, use paper towels where possible and avoid touching any surfaces in transit.</w:t>
      </w:r>
    </w:p>
    <w:p w14:paraId="5999FDDB" w14:textId="54BEF948" w:rsidR="00202B1E" w:rsidRPr="00787CD5" w:rsidRDefault="00202B1E" w:rsidP="00E632E6">
      <w:pPr>
        <w:suppressAutoHyphens/>
        <w:autoSpaceDN w:val="0"/>
        <w:spacing w:after="160"/>
        <w:jc w:val="both"/>
        <w:textAlignment w:val="baseline"/>
        <w:rPr>
          <w:rFonts w:ascii="Verdana" w:eastAsia="Calibri" w:hAnsi="Verdana" w:cs="Times New Roman"/>
          <w:color w:val="0B0C0C"/>
          <w:sz w:val="20"/>
          <w:szCs w:val="20"/>
          <w:shd w:val="clear" w:color="auto" w:fill="FFFFFF"/>
          <w:lang w:val="en-GB"/>
        </w:rPr>
      </w:pPr>
      <w:r w:rsidRPr="00787CD5">
        <w:rPr>
          <w:rFonts w:ascii="Verdana" w:eastAsia="Calibri" w:hAnsi="Verdana" w:cs="Times New Roman"/>
          <w:color w:val="0B0C0C"/>
          <w:sz w:val="20"/>
          <w:szCs w:val="20"/>
          <w:shd w:val="clear" w:color="auto" w:fill="FFFFFF"/>
          <w:lang w:val="en-GB"/>
        </w:rPr>
        <w:lastRenderedPageBreak/>
        <w:t>Clubs should also regularly clean touch-point areas and surface</w:t>
      </w:r>
      <w:r w:rsidR="001E442B">
        <w:rPr>
          <w:rFonts w:ascii="Verdana" w:eastAsia="Calibri" w:hAnsi="Verdana" w:cs="Times New Roman"/>
          <w:color w:val="FF0000"/>
          <w:sz w:val="20"/>
          <w:szCs w:val="20"/>
          <w:shd w:val="clear" w:color="auto" w:fill="FFFFFF"/>
          <w:lang w:val="en-GB"/>
        </w:rPr>
        <w:t>s</w:t>
      </w:r>
      <w:r w:rsidRPr="00787CD5">
        <w:rPr>
          <w:rFonts w:ascii="Verdana" w:eastAsia="Calibri" w:hAnsi="Verdana" w:cs="Times New Roman"/>
          <w:color w:val="0B0C0C"/>
          <w:sz w:val="20"/>
          <w:szCs w:val="20"/>
          <w:shd w:val="clear" w:color="auto" w:fill="FFFFFF"/>
          <w:lang w:val="en-GB"/>
        </w:rPr>
        <w:t xml:space="preserve"> in line with their club COVID-19 risk assessment.</w:t>
      </w:r>
    </w:p>
    <w:p w14:paraId="19C3B5B7" w14:textId="77777777" w:rsidR="003D2A32" w:rsidRPr="005934C9" w:rsidRDefault="003D2A32" w:rsidP="00E632E6">
      <w:pPr>
        <w:shd w:val="clear" w:color="auto" w:fill="FFFFFF"/>
        <w:spacing w:before="525" w:after="375" w:line="240" w:lineRule="auto"/>
        <w:jc w:val="both"/>
        <w:outlineLvl w:val="3"/>
        <w:rPr>
          <w:rFonts w:ascii="Verdana" w:eastAsia="Times New Roman" w:hAnsi="Verdana" w:cs="Arial"/>
          <w:b/>
          <w:bCs/>
          <w:color w:val="1F1F1F"/>
          <w:sz w:val="20"/>
          <w:szCs w:val="20"/>
          <w:lang w:val="en-GB" w:eastAsia="en-GB"/>
        </w:rPr>
      </w:pPr>
      <w:r w:rsidRPr="005934C9">
        <w:rPr>
          <w:rFonts w:ascii="Verdana" w:eastAsia="Times New Roman" w:hAnsi="Verdana" w:cs="Arial"/>
          <w:b/>
          <w:bCs/>
          <w:color w:val="1F1F1F"/>
          <w:sz w:val="20"/>
          <w:szCs w:val="20"/>
          <w:lang w:val="en-GB" w:eastAsia="en-GB"/>
        </w:rPr>
        <w:t>Ventilation</w:t>
      </w:r>
    </w:p>
    <w:p w14:paraId="041EDCD7" w14:textId="5F9370F8" w:rsidR="003D2A32" w:rsidRPr="005934C9" w:rsidRDefault="003D2A32" w:rsidP="00E632E6">
      <w:pPr>
        <w:shd w:val="clear" w:color="auto" w:fill="FFFFFF"/>
        <w:spacing w:after="300" w:line="240" w:lineRule="auto"/>
        <w:jc w:val="both"/>
        <w:rPr>
          <w:rFonts w:ascii="Verdana" w:eastAsia="Times New Roman" w:hAnsi="Verdana" w:cs="Arial"/>
          <w:color w:val="1F1F1F"/>
          <w:sz w:val="20"/>
          <w:szCs w:val="20"/>
          <w:lang w:val="en-GB" w:eastAsia="en-GB"/>
        </w:rPr>
      </w:pPr>
      <w:r w:rsidRPr="005934C9">
        <w:rPr>
          <w:rFonts w:ascii="Verdana" w:eastAsia="Times New Roman" w:hAnsi="Verdana" w:cs="Arial"/>
          <w:color w:val="1F1F1F"/>
          <w:sz w:val="20"/>
          <w:szCs w:val="20"/>
          <w:lang w:val="en-GB" w:eastAsia="en-GB"/>
        </w:rPr>
        <w:t xml:space="preserve">Ensure, where possible, that windows and doors to the exterior on the opposite side of a building are opened to create airflow, as </w:t>
      </w:r>
      <w:r w:rsidRPr="005934C9">
        <w:rPr>
          <w:rFonts w:ascii="Verdana" w:eastAsia="Times New Roman" w:hAnsi="Verdana" w:cs="Arial"/>
          <w:sz w:val="20"/>
          <w:szCs w:val="20"/>
          <w:lang w:val="en-GB" w:eastAsia="en-GB"/>
        </w:rPr>
        <w:t xml:space="preserve">this is </w:t>
      </w:r>
      <w:r w:rsidR="001E442B" w:rsidRPr="005934C9">
        <w:rPr>
          <w:rFonts w:ascii="Verdana" w:eastAsia="Times New Roman" w:hAnsi="Verdana" w:cs="Arial"/>
          <w:sz w:val="20"/>
          <w:szCs w:val="20"/>
          <w:lang w:val="en-GB" w:eastAsia="en-GB"/>
        </w:rPr>
        <w:t xml:space="preserve">the </w:t>
      </w:r>
      <w:r w:rsidRPr="005934C9">
        <w:rPr>
          <w:rFonts w:ascii="Verdana" w:eastAsia="Times New Roman" w:hAnsi="Verdana" w:cs="Arial"/>
          <w:sz w:val="20"/>
          <w:szCs w:val="20"/>
          <w:lang w:val="en-GB" w:eastAsia="en-GB"/>
        </w:rPr>
        <w:t xml:space="preserve">most effective </w:t>
      </w:r>
      <w:r w:rsidR="001E442B" w:rsidRPr="005934C9">
        <w:rPr>
          <w:rFonts w:ascii="Verdana" w:eastAsia="Times New Roman" w:hAnsi="Verdana" w:cs="Arial"/>
          <w:sz w:val="20"/>
          <w:szCs w:val="20"/>
          <w:lang w:val="en-GB" w:eastAsia="en-GB"/>
        </w:rPr>
        <w:t xml:space="preserve">way of </w:t>
      </w:r>
      <w:r w:rsidRPr="005934C9">
        <w:rPr>
          <w:rFonts w:ascii="Verdana" w:eastAsia="Times New Roman" w:hAnsi="Verdana" w:cs="Arial"/>
          <w:sz w:val="20"/>
          <w:szCs w:val="20"/>
          <w:lang w:val="en-GB" w:eastAsia="en-GB"/>
        </w:rPr>
        <w:t>clearing micro</w:t>
      </w:r>
      <w:r w:rsidR="007E00FA" w:rsidRPr="005934C9">
        <w:rPr>
          <w:rFonts w:ascii="Verdana" w:eastAsia="Times New Roman" w:hAnsi="Verdana" w:cs="Arial"/>
          <w:sz w:val="20"/>
          <w:szCs w:val="20"/>
          <w:lang w:val="en-GB" w:eastAsia="en-GB"/>
        </w:rPr>
        <w:t>-</w:t>
      </w:r>
      <w:r w:rsidRPr="005934C9">
        <w:rPr>
          <w:rFonts w:ascii="Verdana" w:eastAsia="Times New Roman" w:hAnsi="Verdana" w:cs="Arial"/>
          <w:sz w:val="20"/>
          <w:szCs w:val="20"/>
          <w:lang w:val="en-GB" w:eastAsia="en-GB"/>
        </w:rPr>
        <w:t>droplet airborne particles created when someone sneezes or shouts.</w:t>
      </w:r>
    </w:p>
    <w:p w14:paraId="51755CD1" w14:textId="77777777" w:rsidR="003D2A32" w:rsidRPr="005934C9" w:rsidRDefault="003D2A32" w:rsidP="00E632E6">
      <w:pPr>
        <w:suppressAutoHyphens/>
        <w:autoSpaceDN w:val="0"/>
        <w:spacing w:after="160"/>
        <w:jc w:val="both"/>
        <w:textAlignment w:val="baseline"/>
        <w:rPr>
          <w:rFonts w:ascii="Verdana" w:eastAsia="Calibri" w:hAnsi="Verdana" w:cs="Times New Roman"/>
          <w:color w:val="0B0C0C"/>
          <w:sz w:val="20"/>
          <w:szCs w:val="20"/>
          <w:shd w:val="clear" w:color="auto" w:fill="FFFFFF"/>
          <w:lang w:val="en-GB"/>
        </w:rPr>
      </w:pPr>
    </w:p>
    <w:p w14:paraId="48F5BFFA" w14:textId="77777777" w:rsidR="00221BAE" w:rsidRPr="005934C9" w:rsidRDefault="00221BAE" w:rsidP="00E632E6">
      <w:pPr>
        <w:suppressAutoHyphens/>
        <w:autoSpaceDN w:val="0"/>
        <w:spacing w:after="160"/>
        <w:jc w:val="both"/>
        <w:textAlignment w:val="baseline"/>
        <w:rPr>
          <w:rFonts w:ascii="Verdana" w:eastAsia="Calibri" w:hAnsi="Verdana" w:cs="Times New Roman"/>
          <w:b/>
          <w:bCs/>
          <w:sz w:val="20"/>
          <w:szCs w:val="20"/>
          <w:lang w:val="en-GB"/>
        </w:rPr>
      </w:pPr>
      <w:r w:rsidRPr="005934C9">
        <w:rPr>
          <w:rFonts w:ascii="Verdana" w:eastAsia="Calibri" w:hAnsi="Verdana" w:cs="Times New Roman"/>
          <w:b/>
          <w:bCs/>
          <w:sz w:val="20"/>
          <w:szCs w:val="20"/>
          <w:lang w:val="en-GB"/>
        </w:rPr>
        <w:t xml:space="preserve">Toilet and Washroom facilities </w:t>
      </w:r>
    </w:p>
    <w:p w14:paraId="16D2BEAD" w14:textId="6A86897A" w:rsidR="00221BAE" w:rsidRPr="00787CD5" w:rsidRDefault="00221BAE" w:rsidP="00E632E6">
      <w:pPr>
        <w:suppressAutoHyphens/>
        <w:autoSpaceDN w:val="0"/>
        <w:spacing w:after="160"/>
        <w:jc w:val="both"/>
        <w:textAlignment w:val="baseline"/>
        <w:rPr>
          <w:rFonts w:ascii="Verdana" w:eastAsia="Calibri" w:hAnsi="Verdana" w:cs="Times New Roman"/>
          <w:sz w:val="20"/>
          <w:szCs w:val="20"/>
          <w:lang w:val="en-GB"/>
        </w:rPr>
      </w:pPr>
      <w:r w:rsidRPr="005934C9">
        <w:rPr>
          <w:rFonts w:ascii="Verdana" w:eastAsia="Calibri" w:hAnsi="Verdana" w:cs="Times New Roman"/>
          <w:sz w:val="20"/>
          <w:szCs w:val="20"/>
          <w:lang w:val="en-GB"/>
        </w:rPr>
        <w:t xml:space="preserve">The club must ensure toilets are regularly </w:t>
      </w:r>
      <w:r w:rsidRPr="005934C9">
        <w:rPr>
          <w:rFonts w:ascii="Verdana" w:eastAsia="Calibri" w:hAnsi="Verdana" w:cs="Times New Roman"/>
          <w:b/>
          <w:bCs/>
          <w:sz w:val="20"/>
          <w:szCs w:val="20"/>
          <w:lang w:val="en-GB"/>
        </w:rPr>
        <w:t>cleaned</w:t>
      </w:r>
      <w:r w:rsidRPr="005934C9">
        <w:rPr>
          <w:rFonts w:ascii="Verdana" w:eastAsia="Calibri" w:hAnsi="Verdana" w:cs="Times New Roman"/>
          <w:sz w:val="20"/>
          <w:szCs w:val="20"/>
          <w:lang w:val="en-GB"/>
        </w:rPr>
        <w:t xml:space="preserve"> </w:t>
      </w:r>
      <w:r w:rsidR="0043073C" w:rsidRPr="005934C9">
        <w:rPr>
          <w:rFonts w:ascii="Verdana" w:eastAsia="Calibri" w:hAnsi="Verdana" w:cs="Times New Roman"/>
          <w:sz w:val="20"/>
          <w:szCs w:val="20"/>
          <w:lang w:val="en-GB"/>
        </w:rPr>
        <w:t>(</w:t>
      </w:r>
      <w:r w:rsidR="0043073C" w:rsidRPr="005934C9">
        <w:rPr>
          <w:rFonts w:ascii="Verdana" w:hAnsi="Verdana" w:cs="Arial"/>
          <w:color w:val="1F1F1F"/>
          <w:sz w:val="20"/>
          <w:szCs w:val="20"/>
          <w:shd w:val="clear" w:color="auto" w:fill="FFFFFF"/>
        </w:rPr>
        <w:t>within the governments</w:t>
      </w:r>
      <w:r w:rsidR="0043073C" w:rsidRPr="005934C9">
        <w:rPr>
          <w:rFonts w:ascii="Verdana" w:hAnsi="Verdana"/>
          <w:sz w:val="20"/>
          <w:szCs w:val="20"/>
        </w:rPr>
        <w:t xml:space="preserve"> </w:t>
      </w:r>
      <w:hyperlink r:id="rId43" w:history="1">
        <w:r w:rsidR="0043073C" w:rsidRPr="005934C9">
          <w:rPr>
            <w:rFonts w:ascii="Verdana" w:hAnsi="Verdana" w:cs="Arial"/>
            <w:b/>
            <w:bCs/>
            <w:color w:val="0360A6"/>
            <w:sz w:val="20"/>
            <w:szCs w:val="20"/>
            <w:shd w:val="clear" w:color="auto" w:fill="FFFFFF"/>
          </w:rPr>
          <w:t>cleaning guidance</w:t>
        </w:r>
      </w:hyperlink>
      <w:r w:rsidR="0043073C" w:rsidRPr="005934C9">
        <w:rPr>
          <w:rFonts w:ascii="Verdana" w:hAnsi="Verdana"/>
          <w:sz w:val="20"/>
          <w:szCs w:val="20"/>
        </w:rPr>
        <w:t xml:space="preserve">) </w:t>
      </w:r>
      <w:r w:rsidRPr="005934C9">
        <w:rPr>
          <w:rFonts w:ascii="Verdana" w:eastAsia="Calibri" w:hAnsi="Verdana" w:cs="Times New Roman"/>
          <w:sz w:val="20"/>
          <w:szCs w:val="20"/>
          <w:lang w:val="en-GB"/>
        </w:rPr>
        <w:t>and</w:t>
      </w:r>
      <w:r w:rsidRPr="00787CD5">
        <w:rPr>
          <w:rFonts w:ascii="Verdana" w:eastAsia="Calibri" w:hAnsi="Verdana" w:cs="Times New Roman"/>
          <w:sz w:val="20"/>
          <w:szCs w:val="20"/>
          <w:lang w:val="en-GB"/>
        </w:rPr>
        <w:t xml:space="preserve"> </w:t>
      </w:r>
      <w:r w:rsidRPr="00787CD5">
        <w:rPr>
          <w:rFonts w:ascii="Verdana" w:eastAsia="Calibri" w:hAnsi="Verdana" w:cs="Times New Roman"/>
          <w:b/>
          <w:bCs/>
          <w:sz w:val="20"/>
          <w:szCs w:val="20"/>
          <w:lang w:val="en-GB"/>
        </w:rPr>
        <w:t>well managed</w:t>
      </w:r>
      <w:r w:rsidRPr="00787CD5">
        <w:rPr>
          <w:rFonts w:ascii="Verdana" w:eastAsia="Calibri" w:hAnsi="Verdana" w:cs="Times New Roman"/>
          <w:sz w:val="20"/>
          <w:szCs w:val="20"/>
          <w:lang w:val="en-GB"/>
        </w:rPr>
        <w:t xml:space="preserve"> to minimise the risk of the transmission of the virus.</w:t>
      </w:r>
    </w:p>
    <w:p w14:paraId="2DE9B90F" w14:textId="77777777" w:rsidR="00221BAE" w:rsidRPr="00787CD5" w:rsidRDefault="00221BAE" w:rsidP="00E632E6">
      <w:pPr>
        <w:numPr>
          <w:ilvl w:val="0"/>
          <w:numId w:val="16"/>
        </w:numPr>
        <w:shd w:val="clear" w:color="auto" w:fill="FFFFFF"/>
        <w:tabs>
          <w:tab w:val="left" w:pos="1800"/>
        </w:tabs>
        <w:suppressAutoHyphens/>
        <w:autoSpaceDN w:val="0"/>
        <w:spacing w:after="0" w:line="254" w:lineRule="auto"/>
        <w:ind w:left="709"/>
        <w:jc w:val="both"/>
        <w:textAlignment w:val="baseline"/>
        <w:rPr>
          <w:rFonts w:ascii="Verdana" w:eastAsia="Calibri" w:hAnsi="Verdana" w:cs="Times New Roman"/>
          <w:sz w:val="20"/>
          <w:szCs w:val="20"/>
          <w:lang w:val="en-GB"/>
        </w:rPr>
      </w:pPr>
      <w:r w:rsidRPr="00787CD5">
        <w:rPr>
          <w:rFonts w:ascii="Verdana" w:eastAsia="Calibri" w:hAnsi="Verdana" w:cs="Times New Roman"/>
          <w:sz w:val="20"/>
          <w:szCs w:val="20"/>
          <w:lang w:val="en-GB"/>
        </w:rPr>
        <w:t>A full risk assessment should be carried out</w:t>
      </w:r>
      <w:r w:rsidRPr="00787CD5">
        <w:rPr>
          <w:rFonts w:ascii="Verdana" w:eastAsia="Calibri" w:hAnsi="Verdana" w:cs="Times New Roman"/>
          <w:sz w:val="20"/>
          <w:szCs w:val="20"/>
          <w:lang w:val="en-GB" w:eastAsia="en-GB"/>
        </w:rPr>
        <w:t xml:space="preserve"> setting clear use and cleaning guidance for toilets to ensure they are kept clean and social distancing is achieved as much as possible.</w:t>
      </w:r>
    </w:p>
    <w:p w14:paraId="7A6D2F7D" w14:textId="7B9931B3" w:rsidR="00221BAE" w:rsidRPr="00787CD5" w:rsidRDefault="0043073C" w:rsidP="00E632E6">
      <w:pPr>
        <w:numPr>
          <w:ilvl w:val="0"/>
          <w:numId w:val="17"/>
        </w:numPr>
        <w:suppressAutoHyphens/>
        <w:autoSpaceDN w:val="0"/>
        <w:spacing w:after="0" w:line="254" w:lineRule="auto"/>
        <w:jc w:val="both"/>
        <w:textAlignment w:val="baseline"/>
        <w:rPr>
          <w:rFonts w:ascii="Verdana" w:eastAsia="Calibri" w:hAnsi="Verdana" w:cs="Times New Roman"/>
          <w:sz w:val="20"/>
          <w:szCs w:val="20"/>
          <w:lang w:val="en-GB"/>
        </w:rPr>
      </w:pPr>
      <w:r w:rsidRPr="00F5252F">
        <w:rPr>
          <w:rFonts w:ascii="Verdana" w:eastAsia="Times New Roman" w:hAnsi="Verdana" w:cs="Arial"/>
          <w:color w:val="1F1F1F"/>
          <w:sz w:val="20"/>
          <w:szCs w:val="20"/>
          <w:lang w:val="en-GB" w:eastAsia="en-GB"/>
        </w:rPr>
        <w:t>Toilet</w:t>
      </w:r>
      <w:r w:rsidR="001E442B" w:rsidRPr="00F5252F">
        <w:rPr>
          <w:rFonts w:ascii="Verdana" w:eastAsia="Times New Roman" w:hAnsi="Verdana" w:cs="Arial"/>
          <w:color w:val="1F1F1F"/>
          <w:sz w:val="20"/>
          <w:szCs w:val="20"/>
          <w:lang w:val="en-GB" w:eastAsia="en-GB"/>
        </w:rPr>
        <w:t xml:space="preserve"> </w:t>
      </w:r>
      <w:r w:rsidRPr="00F5252F">
        <w:rPr>
          <w:rFonts w:ascii="Verdana" w:eastAsia="Times New Roman" w:hAnsi="Verdana" w:cs="Arial"/>
          <w:color w:val="1F1F1F"/>
          <w:sz w:val="20"/>
          <w:szCs w:val="20"/>
          <w:lang w:val="en-GB" w:eastAsia="en-GB"/>
        </w:rPr>
        <w:t>capacity should be managed via entry and exit and to allow for the 2m physical distancing to be maintained.</w:t>
      </w:r>
      <w:r w:rsidRPr="00787CD5">
        <w:rPr>
          <w:rFonts w:ascii="Verdana" w:eastAsia="Calibri" w:hAnsi="Verdana" w:cs="Times New Roman"/>
          <w:sz w:val="20"/>
          <w:szCs w:val="20"/>
          <w:lang w:val="en-GB"/>
        </w:rPr>
        <w:t xml:space="preserve"> </w:t>
      </w:r>
      <w:r w:rsidR="001E442B">
        <w:rPr>
          <w:rFonts w:ascii="Verdana" w:eastAsia="Calibri" w:hAnsi="Verdana" w:cs="Times New Roman"/>
          <w:sz w:val="20"/>
          <w:szCs w:val="20"/>
          <w:lang w:val="en-GB"/>
        </w:rPr>
        <w:t xml:space="preserve"> </w:t>
      </w:r>
      <w:r w:rsidR="00221BAE" w:rsidRPr="00787CD5">
        <w:rPr>
          <w:rFonts w:ascii="Verdana" w:eastAsia="Calibri" w:hAnsi="Verdana" w:cs="Times New Roman"/>
          <w:sz w:val="20"/>
          <w:szCs w:val="20"/>
          <w:lang w:val="en-GB"/>
        </w:rPr>
        <w:t xml:space="preserve">Consider a one in one out system and </w:t>
      </w:r>
      <w:r w:rsidRPr="00787CD5">
        <w:rPr>
          <w:rFonts w:ascii="Verdana" w:eastAsia="Calibri" w:hAnsi="Verdana" w:cs="Times New Roman"/>
          <w:sz w:val="20"/>
          <w:szCs w:val="20"/>
          <w:lang w:val="en-GB"/>
        </w:rPr>
        <w:t>2</w:t>
      </w:r>
      <w:r w:rsidR="003C07A9">
        <w:rPr>
          <w:rFonts w:ascii="Verdana" w:eastAsia="Calibri" w:hAnsi="Verdana" w:cs="Times New Roman"/>
          <w:sz w:val="20"/>
          <w:szCs w:val="20"/>
          <w:lang w:val="en-GB"/>
        </w:rPr>
        <w:t>-</w:t>
      </w:r>
      <w:r w:rsidRPr="00787CD5">
        <w:rPr>
          <w:rFonts w:ascii="Verdana" w:eastAsia="Calibri" w:hAnsi="Verdana" w:cs="Times New Roman"/>
          <w:sz w:val="20"/>
          <w:szCs w:val="20"/>
          <w:lang w:val="en-GB"/>
        </w:rPr>
        <w:t>metre queueing point outside the building.</w:t>
      </w:r>
    </w:p>
    <w:p w14:paraId="49C3D3B5" w14:textId="77777777" w:rsidR="00221BAE" w:rsidRPr="00787CD5" w:rsidRDefault="00221BAE" w:rsidP="00E632E6">
      <w:pPr>
        <w:numPr>
          <w:ilvl w:val="0"/>
          <w:numId w:val="16"/>
        </w:numPr>
        <w:shd w:val="clear" w:color="auto" w:fill="FFFFFF"/>
        <w:tabs>
          <w:tab w:val="left" w:pos="1800"/>
        </w:tabs>
        <w:suppressAutoHyphens/>
        <w:autoSpaceDN w:val="0"/>
        <w:spacing w:after="0" w:line="254" w:lineRule="auto"/>
        <w:ind w:left="709"/>
        <w:jc w:val="both"/>
        <w:textAlignment w:val="baseline"/>
        <w:rPr>
          <w:rFonts w:ascii="Verdana" w:eastAsia="Calibri" w:hAnsi="Verdana" w:cs="Times New Roman"/>
          <w:sz w:val="20"/>
          <w:szCs w:val="20"/>
          <w:lang w:val="en-GB" w:eastAsia="en-GB"/>
        </w:rPr>
      </w:pPr>
      <w:r w:rsidRPr="00787CD5">
        <w:rPr>
          <w:rFonts w:ascii="Verdana" w:eastAsia="Calibri" w:hAnsi="Verdana" w:cs="Times New Roman"/>
          <w:sz w:val="20"/>
          <w:szCs w:val="20"/>
          <w:lang w:val="en-GB" w:eastAsia="en-GB"/>
        </w:rPr>
        <w:t>More frequent rubbish collection</w:t>
      </w:r>
    </w:p>
    <w:p w14:paraId="789DA5FC" w14:textId="77777777" w:rsidR="00221BAE" w:rsidRPr="00787CD5" w:rsidRDefault="00221BAE" w:rsidP="00E632E6">
      <w:pPr>
        <w:numPr>
          <w:ilvl w:val="0"/>
          <w:numId w:val="16"/>
        </w:numPr>
        <w:shd w:val="clear" w:color="auto" w:fill="FFFFFF"/>
        <w:tabs>
          <w:tab w:val="left" w:pos="1800"/>
        </w:tabs>
        <w:suppressAutoHyphens/>
        <w:autoSpaceDN w:val="0"/>
        <w:spacing w:after="0" w:line="254" w:lineRule="auto"/>
        <w:ind w:left="709"/>
        <w:jc w:val="both"/>
        <w:textAlignment w:val="baseline"/>
        <w:rPr>
          <w:rFonts w:ascii="Verdana" w:eastAsia="Calibri" w:hAnsi="Verdana" w:cs="Times New Roman"/>
          <w:sz w:val="20"/>
          <w:szCs w:val="20"/>
          <w:lang w:val="en-GB" w:eastAsia="en-GB"/>
        </w:rPr>
      </w:pPr>
      <w:r w:rsidRPr="00787CD5">
        <w:rPr>
          <w:rFonts w:ascii="Verdana" w:eastAsia="Calibri" w:hAnsi="Verdana" w:cs="Times New Roman"/>
          <w:sz w:val="20"/>
          <w:szCs w:val="20"/>
          <w:lang w:val="en-GB" w:eastAsia="en-GB"/>
        </w:rPr>
        <w:t>Replacing hand dryers with paper towels in handwashing facilities</w:t>
      </w:r>
    </w:p>
    <w:p w14:paraId="0DFB0F6D" w14:textId="77777777" w:rsidR="0043073C" w:rsidRPr="00787CD5" w:rsidRDefault="0043073C" w:rsidP="00E632E6">
      <w:pPr>
        <w:suppressAutoHyphens/>
        <w:autoSpaceDN w:val="0"/>
        <w:spacing w:after="160"/>
        <w:jc w:val="both"/>
        <w:textAlignment w:val="baseline"/>
        <w:rPr>
          <w:rFonts w:ascii="Verdana" w:eastAsia="Calibri" w:hAnsi="Verdana" w:cs="Times New Roman"/>
          <w:sz w:val="20"/>
          <w:szCs w:val="20"/>
          <w:lang w:val="en-GB"/>
        </w:rPr>
      </w:pPr>
    </w:p>
    <w:p w14:paraId="6BE4B364" w14:textId="3F149464" w:rsidR="00221BAE" w:rsidRPr="00787CD5" w:rsidRDefault="00221BAE" w:rsidP="00E632E6">
      <w:pPr>
        <w:suppressAutoHyphens/>
        <w:autoSpaceDN w:val="0"/>
        <w:spacing w:after="160"/>
        <w:jc w:val="both"/>
        <w:textAlignment w:val="baseline"/>
        <w:rPr>
          <w:rFonts w:ascii="Verdana" w:eastAsia="Calibri" w:hAnsi="Verdana" w:cs="Times New Roman"/>
          <w:sz w:val="20"/>
          <w:szCs w:val="20"/>
          <w:lang w:val="en-GB"/>
        </w:rPr>
      </w:pPr>
      <w:r w:rsidRPr="00787CD5">
        <w:rPr>
          <w:rFonts w:ascii="Verdana" w:eastAsia="Calibri" w:hAnsi="Verdana" w:cs="Times New Roman"/>
          <w:sz w:val="20"/>
          <w:szCs w:val="20"/>
          <w:lang w:val="en-GB"/>
        </w:rPr>
        <w:t xml:space="preserve">Clubs can also contact their </w:t>
      </w:r>
      <w:r w:rsidRPr="00787CD5">
        <w:rPr>
          <w:rFonts w:ascii="Verdana" w:eastAsia="Calibri" w:hAnsi="Verdana" w:cs="Times New Roman"/>
          <w:b/>
          <w:bCs/>
          <w:sz w:val="20"/>
          <w:szCs w:val="20"/>
          <w:lang w:val="en-GB"/>
        </w:rPr>
        <w:t xml:space="preserve">local Environment Health and Safety Authority </w:t>
      </w:r>
      <w:r w:rsidRPr="00787CD5">
        <w:rPr>
          <w:rFonts w:ascii="Verdana" w:eastAsia="Calibri" w:hAnsi="Verdana" w:cs="Times New Roman"/>
          <w:sz w:val="20"/>
          <w:szCs w:val="20"/>
          <w:lang w:val="en-GB"/>
        </w:rPr>
        <w:t xml:space="preserve">for additional advice and guidance regarding </w:t>
      </w:r>
      <w:r w:rsidRPr="00787CD5">
        <w:rPr>
          <w:rFonts w:ascii="Verdana" w:eastAsia="Calibri" w:hAnsi="Verdana" w:cs="Times New Roman"/>
          <w:b/>
          <w:bCs/>
          <w:sz w:val="20"/>
          <w:szCs w:val="20"/>
          <w:lang w:val="en-GB"/>
        </w:rPr>
        <w:t>opening toilet facilities</w:t>
      </w:r>
      <w:r w:rsidRPr="00787CD5">
        <w:rPr>
          <w:rFonts w:ascii="Verdana" w:eastAsia="Calibri" w:hAnsi="Verdana" w:cs="Times New Roman"/>
          <w:sz w:val="20"/>
          <w:szCs w:val="20"/>
          <w:lang w:val="en-GB"/>
        </w:rPr>
        <w:t xml:space="preserve">. </w:t>
      </w:r>
      <w:r w:rsidR="001E442B">
        <w:rPr>
          <w:rFonts w:ascii="Verdana" w:eastAsia="Calibri" w:hAnsi="Verdana" w:cs="Times New Roman"/>
          <w:sz w:val="20"/>
          <w:szCs w:val="20"/>
          <w:lang w:val="en-GB"/>
        </w:rPr>
        <w:t xml:space="preserve"> </w:t>
      </w:r>
      <w:r w:rsidRPr="00787CD5">
        <w:rPr>
          <w:rFonts w:ascii="Verdana" w:eastAsia="Calibri" w:hAnsi="Verdana" w:cs="Times New Roman"/>
          <w:sz w:val="20"/>
          <w:szCs w:val="20"/>
          <w:lang w:val="en-GB"/>
        </w:rPr>
        <w:t xml:space="preserve">It is also recommended that clubs </w:t>
      </w:r>
      <w:r w:rsidRPr="00787CD5">
        <w:rPr>
          <w:rFonts w:ascii="Verdana" w:eastAsia="Calibri" w:hAnsi="Verdana" w:cs="Times New Roman"/>
          <w:b/>
          <w:bCs/>
          <w:sz w:val="20"/>
          <w:szCs w:val="20"/>
          <w:lang w:val="en-GB"/>
        </w:rPr>
        <w:t>check</w:t>
      </w:r>
      <w:r w:rsidRPr="00787CD5">
        <w:rPr>
          <w:rFonts w:ascii="Verdana" w:eastAsia="Calibri" w:hAnsi="Verdana" w:cs="Times New Roman"/>
          <w:sz w:val="20"/>
          <w:szCs w:val="20"/>
          <w:lang w:val="en-GB"/>
        </w:rPr>
        <w:t xml:space="preserve"> everything with </w:t>
      </w:r>
      <w:r w:rsidRPr="00787CD5">
        <w:rPr>
          <w:rFonts w:ascii="Verdana" w:eastAsia="Calibri" w:hAnsi="Verdana" w:cs="Times New Roman"/>
          <w:b/>
          <w:bCs/>
          <w:sz w:val="20"/>
          <w:szCs w:val="20"/>
          <w:lang w:val="en-GB"/>
        </w:rPr>
        <w:t>their insurance companies</w:t>
      </w:r>
      <w:r w:rsidRPr="00787CD5">
        <w:rPr>
          <w:rFonts w:ascii="Verdana" w:eastAsia="Calibri" w:hAnsi="Verdana" w:cs="Times New Roman"/>
          <w:sz w:val="20"/>
          <w:szCs w:val="20"/>
          <w:lang w:val="en-GB"/>
        </w:rPr>
        <w:t xml:space="preserve">. </w:t>
      </w:r>
    </w:p>
    <w:p w14:paraId="760FB9ED" w14:textId="77777777" w:rsidR="003C07A9" w:rsidRDefault="003C07A9" w:rsidP="00E632E6">
      <w:pPr>
        <w:suppressAutoHyphens/>
        <w:autoSpaceDN w:val="0"/>
        <w:spacing w:after="160"/>
        <w:jc w:val="both"/>
        <w:textAlignment w:val="baseline"/>
        <w:rPr>
          <w:rFonts w:ascii="Verdana" w:eastAsia="Calibri" w:hAnsi="Verdana" w:cs="Times New Roman"/>
          <w:b/>
          <w:bCs/>
          <w:color w:val="0B0C0C"/>
          <w:sz w:val="20"/>
          <w:szCs w:val="20"/>
          <w:lang w:val="en-GB" w:eastAsia="en-GB"/>
        </w:rPr>
      </w:pPr>
    </w:p>
    <w:p w14:paraId="2D167DEC" w14:textId="77777777" w:rsidR="00362A4F" w:rsidRDefault="00362A4F" w:rsidP="00E632E6">
      <w:pPr>
        <w:suppressAutoHyphens/>
        <w:autoSpaceDN w:val="0"/>
        <w:spacing w:after="160"/>
        <w:jc w:val="both"/>
        <w:textAlignment w:val="baseline"/>
        <w:rPr>
          <w:rFonts w:ascii="Verdana" w:eastAsia="Calibri" w:hAnsi="Verdana" w:cs="Times New Roman"/>
          <w:b/>
          <w:bCs/>
          <w:color w:val="0B0C0C"/>
          <w:sz w:val="20"/>
          <w:szCs w:val="20"/>
          <w:lang w:val="en-GB" w:eastAsia="en-GB"/>
        </w:rPr>
      </w:pPr>
    </w:p>
    <w:p w14:paraId="3FC2F0F3" w14:textId="77777777" w:rsidR="00221BAE" w:rsidRPr="00661C5E" w:rsidRDefault="00221BAE" w:rsidP="00E632E6">
      <w:pPr>
        <w:suppressAutoHyphens/>
        <w:autoSpaceDN w:val="0"/>
        <w:spacing w:after="160"/>
        <w:jc w:val="both"/>
        <w:textAlignment w:val="baseline"/>
        <w:rPr>
          <w:rFonts w:ascii="Verdana" w:eastAsia="Calibri" w:hAnsi="Verdana" w:cs="Times New Roman"/>
          <w:b/>
          <w:color w:val="FF0000"/>
          <w:sz w:val="20"/>
          <w:szCs w:val="20"/>
          <w:lang w:val="en-GB"/>
        </w:rPr>
      </w:pPr>
      <w:r w:rsidRPr="00661C5E">
        <w:rPr>
          <w:rFonts w:ascii="Verdana" w:eastAsia="Calibri" w:hAnsi="Verdana" w:cs="Times New Roman"/>
          <w:b/>
          <w:bCs/>
          <w:color w:val="FF0000"/>
          <w:sz w:val="20"/>
          <w:szCs w:val="20"/>
          <w:lang w:val="en-GB" w:eastAsia="en-GB"/>
        </w:rPr>
        <w:t>Bars and Restaurants</w:t>
      </w:r>
    </w:p>
    <w:p w14:paraId="545CBD45" w14:textId="11375E34" w:rsidR="003C07A9" w:rsidRPr="00661C5E" w:rsidRDefault="00661C5E" w:rsidP="00661C5E">
      <w:pPr>
        <w:suppressAutoHyphens/>
        <w:autoSpaceDN w:val="0"/>
        <w:spacing w:before="300" w:after="300"/>
        <w:jc w:val="both"/>
        <w:textAlignment w:val="baseline"/>
        <w:rPr>
          <w:rFonts w:ascii="Verdana" w:hAnsi="Verdana" w:cstheme="minorHAnsi"/>
          <w:color w:val="FF0000"/>
          <w:spacing w:val="4"/>
          <w:sz w:val="20"/>
          <w:szCs w:val="20"/>
          <w:shd w:val="clear" w:color="auto" w:fill="FFFFFF"/>
        </w:rPr>
      </w:pPr>
      <w:r w:rsidRPr="00661C5E">
        <w:rPr>
          <w:rFonts w:ascii="Verdana" w:eastAsia="Calibri" w:hAnsi="Verdana" w:cs="Times New Roman"/>
          <w:color w:val="FF0000"/>
          <w:sz w:val="20"/>
          <w:szCs w:val="20"/>
          <w:lang w:val="en-GB" w:eastAsia="en-GB"/>
        </w:rPr>
        <w:t>From the 3</w:t>
      </w:r>
      <w:r w:rsidRPr="00661C5E">
        <w:rPr>
          <w:rFonts w:ascii="Verdana" w:eastAsia="Calibri" w:hAnsi="Verdana" w:cs="Times New Roman"/>
          <w:color w:val="FF0000"/>
          <w:sz w:val="20"/>
          <w:szCs w:val="20"/>
          <w:vertAlign w:val="superscript"/>
          <w:lang w:val="en-GB" w:eastAsia="en-GB"/>
        </w:rPr>
        <w:t>rd</w:t>
      </w:r>
      <w:r w:rsidRPr="00661C5E">
        <w:rPr>
          <w:rFonts w:ascii="Verdana" w:eastAsia="Calibri" w:hAnsi="Verdana" w:cs="Times New Roman"/>
          <w:color w:val="FF0000"/>
          <w:sz w:val="20"/>
          <w:szCs w:val="20"/>
          <w:lang w:val="en-GB" w:eastAsia="en-GB"/>
        </w:rPr>
        <w:t xml:space="preserve"> of August, Bar and Restaurants are able to operate service in both an indoor and outdoor</w:t>
      </w:r>
      <w:r w:rsidRPr="00661C5E">
        <w:rPr>
          <w:rFonts w:ascii="Verdana" w:hAnsi="Verdana" w:cstheme="minorHAnsi"/>
          <w:color w:val="FF0000"/>
          <w:spacing w:val="4"/>
          <w:sz w:val="20"/>
          <w:szCs w:val="20"/>
          <w:shd w:val="clear" w:color="auto" w:fill="FFFFFF"/>
        </w:rPr>
        <w:t xml:space="preserve"> setting.</w:t>
      </w:r>
      <w:r w:rsidR="002B0180" w:rsidRPr="00661C5E">
        <w:rPr>
          <w:rFonts w:ascii="Verdana" w:hAnsi="Verdana" w:cstheme="minorHAnsi"/>
          <w:color w:val="FF0000"/>
          <w:spacing w:val="4"/>
          <w:sz w:val="20"/>
          <w:szCs w:val="20"/>
          <w:shd w:val="clear" w:color="auto" w:fill="FFFFFF"/>
        </w:rPr>
        <w:t xml:space="preserve"> Please see Government guidelines </w:t>
      </w:r>
      <w:hyperlink r:id="rId44" w:history="1">
        <w:r w:rsidR="002B0180" w:rsidRPr="00661C5E">
          <w:rPr>
            <w:rStyle w:val="Hyperlink"/>
            <w:rFonts w:ascii="Verdana" w:hAnsi="Verdana" w:cstheme="minorHAnsi"/>
            <w:color w:val="FF0000"/>
            <w:spacing w:val="4"/>
            <w:sz w:val="20"/>
            <w:szCs w:val="20"/>
            <w:shd w:val="clear" w:color="auto" w:fill="FFFFFF"/>
          </w:rPr>
          <w:t>here</w:t>
        </w:r>
      </w:hyperlink>
      <w:r w:rsidR="002B0180" w:rsidRPr="00661C5E">
        <w:rPr>
          <w:rFonts w:ascii="Verdana" w:hAnsi="Verdana" w:cstheme="minorHAnsi"/>
          <w:color w:val="FF0000"/>
          <w:spacing w:val="4"/>
          <w:sz w:val="20"/>
          <w:szCs w:val="20"/>
          <w:shd w:val="clear" w:color="auto" w:fill="FFFFFF"/>
        </w:rPr>
        <w:t>.</w:t>
      </w:r>
      <w:r w:rsidR="00BE5983" w:rsidRPr="00661C5E">
        <w:rPr>
          <w:rFonts w:ascii="Verdana" w:hAnsi="Verdana" w:cstheme="minorHAnsi"/>
          <w:color w:val="FF0000"/>
          <w:spacing w:val="4"/>
          <w:sz w:val="20"/>
          <w:szCs w:val="20"/>
          <w:shd w:val="clear" w:color="auto" w:fill="FFFFFF"/>
        </w:rPr>
        <w:t xml:space="preserve"> </w:t>
      </w:r>
    </w:p>
    <w:p w14:paraId="129DDD2B" w14:textId="77777777" w:rsidR="00202B1E" w:rsidRPr="00787CD5" w:rsidRDefault="00202B1E" w:rsidP="00E632E6">
      <w:pPr>
        <w:shd w:val="clear" w:color="auto" w:fill="FFFFFF"/>
        <w:suppressAutoHyphens/>
        <w:autoSpaceDN w:val="0"/>
        <w:spacing w:after="377"/>
        <w:jc w:val="both"/>
        <w:textAlignment w:val="baseline"/>
        <w:rPr>
          <w:rFonts w:ascii="Verdana" w:eastAsia="Times New Roman" w:hAnsi="Verdana" w:cs="Arial"/>
          <w:b/>
          <w:sz w:val="20"/>
          <w:szCs w:val="20"/>
          <w:u w:val="single"/>
          <w:lang w:val="en-GB" w:eastAsia="en-GB"/>
        </w:rPr>
      </w:pPr>
      <w:r w:rsidRPr="00787CD5">
        <w:rPr>
          <w:rFonts w:ascii="Verdana" w:eastAsia="Times New Roman" w:hAnsi="Verdana" w:cs="Arial"/>
          <w:b/>
          <w:sz w:val="20"/>
          <w:szCs w:val="20"/>
          <w:u w:val="single"/>
          <w:lang w:val="en-GB" w:eastAsia="en-GB"/>
        </w:rPr>
        <w:t>Coaching, Retail, Club Fitting and Driving Ranges</w:t>
      </w:r>
    </w:p>
    <w:p w14:paraId="47312B3E" w14:textId="7F08C0A0" w:rsidR="00202B1E" w:rsidRPr="00661C5E" w:rsidRDefault="00202B1E" w:rsidP="00E632E6">
      <w:pPr>
        <w:jc w:val="both"/>
        <w:rPr>
          <w:rFonts w:ascii="Verdana" w:hAnsi="Verdana"/>
          <w:b/>
          <w:color w:val="FF0000"/>
          <w:sz w:val="20"/>
          <w:szCs w:val="20"/>
        </w:rPr>
      </w:pPr>
      <w:r w:rsidRPr="00661C5E">
        <w:rPr>
          <w:rFonts w:ascii="Verdana" w:hAnsi="Verdana"/>
          <w:b/>
          <w:color w:val="FF0000"/>
          <w:sz w:val="20"/>
          <w:szCs w:val="20"/>
        </w:rPr>
        <w:t xml:space="preserve">Coaching </w:t>
      </w:r>
    </w:p>
    <w:p w14:paraId="1FB7D412" w14:textId="4A7BF40F" w:rsidR="00661C5E" w:rsidRPr="00464C08" w:rsidRDefault="00661C5E" w:rsidP="00661C5E">
      <w:pPr>
        <w:rPr>
          <w:rFonts w:ascii="Verdana" w:hAnsi="Verdana"/>
          <w:color w:val="FF0000"/>
          <w:sz w:val="20"/>
          <w:szCs w:val="20"/>
        </w:rPr>
      </w:pPr>
      <w:r w:rsidRPr="00464C08">
        <w:rPr>
          <w:rFonts w:ascii="Verdana" w:hAnsi="Verdana"/>
          <w:color w:val="FF0000"/>
          <w:sz w:val="20"/>
          <w:szCs w:val="20"/>
          <w:shd w:val="clear" w:color="auto" w:fill="FFFFFF"/>
        </w:rPr>
        <w:t>If conditions remain favorable</w:t>
      </w:r>
      <w:r w:rsidRPr="00464C08">
        <w:rPr>
          <w:rFonts w:ascii="Verdana" w:hAnsi="Verdana" w:cs="Arial"/>
          <w:color w:val="FF0000"/>
          <w:sz w:val="20"/>
          <w:szCs w:val="20"/>
          <w:shd w:val="clear" w:color="auto" w:fill="FFFFFF"/>
        </w:rPr>
        <w:t>, f</w:t>
      </w:r>
      <w:r w:rsidRPr="00464C08">
        <w:rPr>
          <w:rFonts w:ascii="Verdana" w:hAnsi="Verdana"/>
          <w:color w:val="FF0000"/>
          <w:sz w:val="20"/>
          <w:szCs w:val="20"/>
        </w:rPr>
        <w:t>rom the 10</w:t>
      </w:r>
      <w:r w:rsidRPr="00464C08">
        <w:rPr>
          <w:rFonts w:ascii="Verdana" w:hAnsi="Verdana"/>
          <w:color w:val="FF0000"/>
          <w:sz w:val="20"/>
          <w:szCs w:val="20"/>
          <w:vertAlign w:val="superscript"/>
        </w:rPr>
        <w:t>th</w:t>
      </w:r>
      <w:r w:rsidRPr="00464C08">
        <w:rPr>
          <w:rFonts w:ascii="Verdana" w:hAnsi="Verdana"/>
          <w:color w:val="FF0000"/>
          <w:sz w:val="20"/>
          <w:szCs w:val="20"/>
        </w:rPr>
        <w:t xml:space="preserve"> of August, both indoor </w:t>
      </w:r>
      <w:r w:rsidR="001A2B9C" w:rsidRPr="00464C08">
        <w:rPr>
          <w:rFonts w:ascii="Verdana" w:hAnsi="Verdana"/>
          <w:color w:val="FF0000"/>
          <w:sz w:val="20"/>
          <w:szCs w:val="20"/>
        </w:rPr>
        <w:t xml:space="preserve">teaching &amp; practice facilities </w:t>
      </w:r>
      <w:r w:rsidRPr="00464C08">
        <w:rPr>
          <w:rFonts w:ascii="Verdana" w:hAnsi="Verdana"/>
          <w:color w:val="FF0000"/>
          <w:sz w:val="20"/>
          <w:szCs w:val="20"/>
        </w:rPr>
        <w:t xml:space="preserve">are able to re-open, providing they can be re-opened safely and following the Welsh Government Guidelines. </w:t>
      </w:r>
    </w:p>
    <w:p w14:paraId="4454CE27" w14:textId="50AE0299" w:rsidR="00202B1E" w:rsidRDefault="00202B1E" w:rsidP="00E632E6">
      <w:pPr>
        <w:contextualSpacing/>
        <w:jc w:val="both"/>
        <w:rPr>
          <w:rFonts w:ascii="Verdana" w:hAnsi="Verdana"/>
          <w:sz w:val="20"/>
          <w:szCs w:val="20"/>
        </w:rPr>
      </w:pPr>
      <w:r w:rsidRPr="00787CD5">
        <w:rPr>
          <w:rFonts w:ascii="Verdana" w:hAnsi="Verdana"/>
          <w:sz w:val="20"/>
          <w:szCs w:val="20"/>
        </w:rPr>
        <w:t>Coaching is permissible under strict infection control measures, observing 2-metre physica</w:t>
      </w:r>
      <w:r w:rsidR="00661C5E">
        <w:rPr>
          <w:rFonts w:ascii="Verdana" w:hAnsi="Verdana"/>
          <w:sz w:val="20"/>
          <w:szCs w:val="20"/>
        </w:rPr>
        <w:t>l distancing</w:t>
      </w:r>
      <w:r w:rsidRPr="00787CD5">
        <w:rPr>
          <w:rFonts w:ascii="Verdana" w:hAnsi="Verdana"/>
          <w:sz w:val="20"/>
          <w:szCs w:val="20"/>
        </w:rPr>
        <w:t>.</w:t>
      </w:r>
      <w:r w:rsidR="001E442B">
        <w:rPr>
          <w:rFonts w:ascii="Verdana" w:hAnsi="Verdana"/>
          <w:sz w:val="20"/>
          <w:szCs w:val="20"/>
        </w:rPr>
        <w:t xml:space="preserve"> </w:t>
      </w:r>
      <w:r w:rsidRPr="00787CD5">
        <w:rPr>
          <w:rFonts w:ascii="Verdana" w:hAnsi="Verdana"/>
          <w:sz w:val="20"/>
          <w:szCs w:val="20"/>
        </w:rPr>
        <w:t xml:space="preserve"> </w:t>
      </w:r>
    </w:p>
    <w:p w14:paraId="1425B989" w14:textId="77777777" w:rsidR="00661C5E" w:rsidRDefault="00661C5E" w:rsidP="00E632E6">
      <w:pPr>
        <w:contextualSpacing/>
        <w:jc w:val="both"/>
        <w:rPr>
          <w:rFonts w:ascii="Verdana" w:hAnsi="Verdana"/>
          <w:sz w:val="20"/>
          <w:szCs w:val="20"/>
        </w:rPr>
      </w:pPr>
    </w:p>
    <w:p w14:paraId="688362B7" w14:textId="142B2B11" w:rsidR="00661C5E" w:rsidRPr="00787CD5" w:rsidRDefault="00661C5E" w:rsidP="00661C5E">
      <w:pPr>
        <w:spacing w:after="160" w:line="259" w:lineRule="auto"/>
        <w:jc w:val="both"/>
        <w:rPr>
          <w:rFonts w:ascii="Verdana" w:hAnsi="Verdana"/>
          <w:sz w:val="20"/>
          <w:szCs w:val="20"/>
          <w:lang w:val="en-GB"/>
        </w:rPr>
      </w:pPr>
      <w:r w:rsidRPr="00661C5E">
        <w:rPr>
          <w:rFonts w:ascii="Verdana" w:hAnsi="Verdana"/>
          <w:b/>
          <w:color w:val="FF0000"/>
          <w:sz w:val="20"/>
          <w:szCs w:val="20"/>
          <w:lang w:val="en-GB"/>
        </w:rPr>
        <w:lastRenderedPageBreak/>
        <w:t xml:space="preserve">Both indoor and outdoor </w:t>
      </w:r>
      <w:r w:rsidRPr="00787CD5">
        <w:rPr>
          <w:rFonts w:ascii="Verdana" w:hAnsi="Verdana"/>
          <w:b/>
          <w:sz w:val="20"/>
          <w:szCs w:val="20"/>
          <w:lang w:val="en-GB"/>
        </w:rPr>
        <w:t>group coaching sessions</w:t>
      </w:r>
      <w:r w:rsidRPr="00787CD5">
        <w:rPr>
          <w:rFonts w:ascii="Verdana" w:hAnsi="Verdana"/>
          <w:sz w:val="20"/>
          <w:szCs w:val="20"/>
          <w:lang w:val="en-GB"/>
        </w:rPr>
        <w:t xml:space="preserve"> and Wales Golf schemes such as </w:t>
      </w:r>
      <w:r w:rsidRPr="00787CD5">
        <w:rPr>
          <w:rFonts w:ascii="Verdana" w:hAnsi="Verdana"/>
          <w:b/>
          <w:sz w:val="20"/>
          <w:szCs w:val="20"/>
          <w:lang w:val="en-GB"/>
        </w:rPr>
        <w:t xml:space="preserve">New2Golf </w:t>
      </w:r>
      <w:r w:rsidRPr="00787CD5">
        <w:rPr>
          <w:rFonts w:ascii="Verdana" w:hAnsi="Verdana"/>
          <w:sz w:val="20"/>
          <w:szCs w:val="20"/>
          <w:lang w:val="en-GB"/>
        </w:rPr>
        <w:t>can re-start</w:t>
      </w:r>
      <w:r w:rsidRPr="00F5252F">
        <w:rPr>
          <w:rFonts w:ascii="Verdana" w:hAnsi="Verdana"/>
          <w:sz w:val="20"/>
          <w:szCs w:val="20"/>
          <w:lang w:val="en-GB"/>
        </w:rPr>
        <w:t xml:space="preserve"> whilst </w:t>
      </w:r>
      <w:r>
        <w:rPr>
          <w:rFonts w:ascii="Verdana" w:hAnsi="Verdana"/>
          <w:sz w:val="20"/>
          <w:szCs w:val="20"/>
          <w:lang w:val="en-GB"/>
        </w:rPr>
        <w:t>following</w:t>
      </w:r>
      <w:r w:rsidRPr="00787CD5">
        <w:rPr>
          <w:rFonts w:ascii="Verdana" w:hAnsi="Verdana"/>
          <w:sz w:val="20"/>
          <w:szCs w:val="20"/>
          <w:lang w:val="en-GB"/>
        </w:rPr>
        <w:t xml:space="preserve"> the Welsh Government (</w:t>
      </w:r>
      <w:hyperlink r:id="rId45" w:anchor="section-46491" w:history="1">
        <w:r w:rsidRPr="00787CD5">
          <w:rPr>
            <w:rStyle w:val="Hyperlink"/>
            <w:rFonts w:ascii="Verdana" w:hAnsi="Verdana"/>
            <w:sz w:val="20"/>
            <w:szCs w:val="20"/>
            <w:lang w:val="en-GB"/>
          </w:rPr>
          <w:t>here</w:t>
        </w:r>
      </w:hyperlink>
      <w:r w:rsidRPr="00787CD5">
        <w:rPr>
          <w:rFonts w:ascii="Verdana" w:hAnsi="Verdana"/>
          <w:sz w:val="20"/>
          <w:szCs w:val="20"/>
          <w:lang w:val="en-GB"/>
        </w:rPr>
        <w:t>) and Industry guidelines</w:t>
      </w:r>
      <w:r>
        <w:rPr>
          <w:rFonts w:ascii="Verdana" w:hAnsi="Verdana"/>
          <w:sz w:val="20"/>
          <w:szCs w:val="20"/>
          <w:lang w:val="en-GB"/>
        </w:rPr>
        <w:t xml:space="preserve">. </w:t>
      </w:r>
      <w:r w:rsidRPr="00787CD5">
        <w:rPr>
          <w:rFonts w:ascii="Verdana" w:hAnsi="Verdana"/>
          <w:sz w:val="20"/>
          <w:szCs w:val="20"/>
          <w:lang w:val="en-GB"/>
        </w:rPr>
        <w:t xml:space="preserve"> </w:t>
      </w:r>
    </w:p>
    <w:p w14:paraId="136EFB2F" w14:textId="77777777" w:rsidR="00661C5E" w:rsidRPr="00CB4B9B" w:rsidRDefault="00661C5E" w:rsidP="00661C5E">
      <w:pPr>
        <w:spacing w:after="160" w:line="259" w:lineRule="auto"/>
        <w:jc w:val="both"/>
        <w:rPr>
          <w:rFonts w:ascii="Verdana" w:hAnsi="Verdana"/>
          <w:color w:val="FF0000"/>
          <w:sz w:val="20"/>
          <w:szCs w:val="20"/>
          <w:lang w:val="en-GB"/>
        </w:rPr>
      </w:pPr>
      <w:r w:rsidRPr="00787CD5">
        <w:rPr>
          <w:rFonts w:ascii="Verdana" w:hAnsi="Verdana"/>
          <w:sz w:val="20"/>
          <w:szCs w:val="20"/>
          <w:lang w:val="en-GB"/>
        </w:rPr>
        <w:t>If your club is interested in starting a New2Golf scheme, please contact your Wales Golf development officer, who can talk you through the new scheme requirements.</w:t>
      </w:r>
    </w:p>
    <w:p w14:paraId="10BB5DC3" w14:textId="77777777" w:rsidR="00202B1E" w:rsidRPr="00787CD5" w:rsidRDefault="00202B1E" w:rsidP="00E632E6">
      <w:pPr>
        <w:contextualSpacing/>
        <w:jc w:val="both"/>
        <w:rPr>
          <w:rFonts w:ascii="Verdana" w:eastAsia="Arial" w:hAnsi="Verdana" w:cs="Times New Roman"/>
          <w:sz w:val="20"/>
          <w:szCs w:val="20"/>
        </w:rPr>
      </w:pPr>
    </w:p>
    <w:p w14:paraId="047585D7" w14:textId="0B6E643A" w:rsidR="00202B1E" w:rsidRPr="00787CD5" w:rsidRDefault="00202B1E" w:rsidP="00E632E6">
      <w:pPr>
        <w:contextualSpacing/>
        <w:jc w:val="both"/>
        <w:rPr>
          <w:rFonts w:ascii="Verdana" w:hAnsi="Verdana"/>
          <w:sz w:val="20"/>
          <w:szCs w:val="20"/>
        </w:rPr>
      </w:pPr>
      <w:r w:rsidRPr="00787CD5">
        <w:rPr>
          <w:rFonts w:ascii="Verdana" w:eastAsia="Arial" w:hAnsi="Verdana" w:cs="Times New Roman"/>
          <w:sz w:val="20"/>
          <w:szCs w:val="20"/>
        </w:rPr>
        <w:t>To comply with this regulation, you should enforce strict hygiene measures, and</w:t>
      </w:r>
      <w:r w:rsidRPr="00787CD5">
        <w:rPr>
          <w:rFonts w:ascii="Verdana" w:hAnsi="Verdana"/>
          <w:sz w:val="20"/>
          <w:szCs w:val="20"/>
        </w:rPr>
        <w:t xml:space="preserve"> PGA</w:t>
      </w:r>
      <w:r w:rsidR="00547866">
        <w:rPr>
          <w:rFonts w:ascii="Verdana" w:hAnsi="Verdana"/>
          <w:sz w:val="20"/>
          <w:szCs w:val="20"/>
        </w:rPr>
        <w:t xml:space="preserve"> professionals should </w:t>
      </w:r>
      <w:r w:rsidRPr="00787CD5">
        <w:rPr>
          <w:rFonts w:ascii="Verdana" w:hAnsi="Verdana"/>
          <w:sz w:val="20"/>
          <w:szCs w:val="20"/>
        </w:rPr>
        <w:t xml:space="preserve">complete a comprehensive risk assessment and refer to the coaching guidelines on the PGA COVID-19 resource hub </w:t>
      </w:r>
      <w:hyperlink r:id="rId46" w:history="1">
        <w:r w:rsidRPr="00787CD5">
          <w:rPr>
            <w:rFonts w:ascii="Verdana" w:hAnsi="Verdana"/>
            <w:sz w:val="20"/>
            <w:szCs w:val="20"/>
          </w:rPr>
          <w:t>https://www.pga.info/covid-19-resource-hub/</w:t>
        </w:r>
      </w:hyperlink>
    </w:p>
    <w:p w14:paraId="6BE387B2" w14:textId="77777777" w:rsidR="00C05ED6" w:rsidRDefault="00C05ED6" w:rsidP="00E632E6">
      <w:pPr>
        <w:shd w:val="clear" w:color="auto" w:fill="FFFFFF"/>
        <w:suppressAutoHyphens/>
        <w:autoSpaceDN w:val="0"/>
        <w:spacing w:after="377"/>
        <w:jc w:val="both"/>
        <w:textAlignment w:val="baseline"/>
        <w:rPr>
          <w:rStyle w:val="Hyperlink"/>
          <w:rFonts w:ascii="Verdana" w:eastAsia="Times New Roman" w:hAnsi="Verdana"/>
          <w:sz w:val="20"/>
          <w:szCs w:val="20"/>
        </w:rPr>
      </w:pPr>
    </w:p>
    <w:p w14:paraId="4D38EB55" w14:textId="7CDE5C23" w:rsidR="00202B1E" w:rsidRPr="00787CD5" w:rsidRDefault="00661C5E" w:rsidP="00E632E6">
      <w:pPr>
        <w:shd w:val="clear" w:color="auto" w:fill="FFFFFF"/>
        <w:suppressAutoHyphens/>
        <w:autoSpaceDN w:val="0"/>
        <w:spacing w:after="377"/>
        <w:jc w:val="both"/>
        <w:textAlignment w:val="baseline"/>
        <w:rPr>
          <w:rFonts w:ascii="Verdana" w:eastAsia="Times New Roman" w:hAnsi="Verdana" w:cs="Arial"/>
          <w:b/>
          <w:sz w:val="20"/>
          <w:szCs w:val="20"/>
          <w:lang w:val="en-GB" w:eastAsia="en-GB"/>
        </w:rPr>
      </w:pPr>
      <w:r>
        <w:rPr>
          <w:rFonts w:ascii="Verdana" w:eastAsia="Times New Roman" w:hAnsi="Verdana" w:cs="Arial"/>
          <w:b/>
          <w:sz w:val="20"/>
          <w:szCs w:val="20"/>
          <w:lang w:val="en-GB" w:eastAsia="en-GB"/>
        </w:rPr>
        <w:t>R</w:t>
      </w:r>
      <w:r w:rsidR="00202B1E" w:rsidRPr="00787CD5">
        <w:rPr>
          <w:rFonts w:ascii="Verdana" w:eastAsia="Times New Roman" w:hAnsi="Verdana" w:cs="Arial"/>
          <w:b/>
          <w:sz w:val="20"/>
          <w:szCs w:val="20"/>
          <w:lang w:val="en-GB" w:eastAsia="en-GB"/>
        </w:rPr>
        <w:t xml:space="preserve">etail </w:t>
      </w:r>
    </w:p>
    <w:p w14:paraId="1BA90CF3" w14:textId="77777777" w:rsidR="00202B1E" w:rsidRPr="00787CD5" w:rsidRDefault="00202B1E" w:rsidP="00E632E6">
      <w:pPr>
        <w:shd w:val="clear" w:color="auto" w:fill="FFFFFF"/>
        <w:suppressAutoHyphens/>
        <w:autoSpaceDN w:val="0"/>
        <w:spacing w:after="377"/>
        <w:jc w:val="both"/>
        <w:textAlignment w:val="baseline"/>
        <w:rPr>
          <w:rFonts w:ascii="Verdana" w:eastAsia="Calibri" w:hAnsi="Verdana" w:cs="Times New Roman"/>
          <w:sz w:val="20"/>
          <w:szCs w:val="20"/>
          <w:lang w:val="en-GB"/>
        </w:rPr>
      </w:pPr>
      <w:r w:rsidRPr="00787CD5">
        <w:rPr>
          <w:rFonts w:ascii="Verdana" w:eastAsia="Times New Roman" w:hAnsi="Verdana" w:cs="Arial"/>
          <w:sz w:val="20"/>
          <w:szCs w:val="20"/>
          <w:lang w:val="en-GB" w:eastAsia="en-GB"/>
        </w:rPr>
        <w:t>As of Monday 22</w:t>
      </w:r>
      <w:r w:rsidRPr="00787CD5">
        <w:rPr>
          <w:rFonts w:ascii="Verdana" w:eastAsia="Times New Roman" w:hAnsi="Verdana" w:cs="Arial"/>
          <w:sz w:val="20"/>
          <w:szCs w:val="20"/>
          <w:vertAlign w:val="superscript"/>
          <w:lang w:val="en-GB" w:eastAsia="en-GB"/>
        </w:rPr>
        <w:t>nd</w:t>
      </w:r>
      <w:r w:rsidRPr="00787CD5">
        <w:rPr>
          <w:rFonts w:ascii="Verdana" w:eastAsia="Times New Roman" w:hAnsi="Verdana" w:cs="Arial"/>
          <w:sz w:val="20"/>
          <w:szCs w:val="20"/>
          <w:lang w:val="en-GB" w:eastAsia="en-GB"/>
        </w:rPr>
        <w:t xml:space="preserve"> June, Professional Shops in Wales can re-open for retail purposes.  Please ensure all shops are adhering to the social distancing and Welsh Government Guidelines.</w:t>
      </w:r>
    </w:p>
    <w:p w14:paraId="3F627D6D" w14:textId="77777777" w:rsidR="00202B1E" w:rsidRPr="00787CD5" w:rsidRDefault="00202B1E" w:rsidP="00E632E6">
      <w:pPr>
        <w:shd w:val="clear" w:color="auto" w:fill="FFFFFF"/>
        <w:suppressAutoHyphens/>
        <w:autoSpaceDN w:val="0"/>
        <w:spacing w:after="377"/>
        <w:jc w:val="both"/>
        <w:textAlignment w:val="baseline"/>
        <w:rPr>
          <w:rFonts w:ascii="Verdana" w:eastAsia="Times New Roman" w:hAnsi="Verdana" w:cs="Arial"/>
          <w:b/>
          <w:sz w:val="20"/>
          <w:szCs w:val="20"/>
          <w:lang w:val="en-GB" w:eastAsia="en-GB"/>
        </w:rPr>
      </w:pPr>
      <w:r w:rsidRPr="00787CD5">
        <w:rPr>
          <w:rFonts w:ascii="Verdana" w:eastAsia="Times New Roman" w:hAnsi="Verdana" w:cs="Arial"/>
          <w:b/>
          <w:sz w:val="20"/>
          <w:szCs w:val="20"/>
          <w:lang w:val="en-GB" w:eastAsia="en-GB"/>
        </w:rPr>
        <w:t>Club Fitting</w:t>
      </w:r>
    </w:p>
    <w:p w14:paraId="40728C73" w14:textId="058A3FC5" w:rsidR="00202B1E" w:rsidRPr="00787CD5" w:rsidRDefault="00202B1E" w:rsidP="00E632E6">
      <w:pPr>
        <w:shd w:val="clear" w:color="auto" w:fill="FFFFFF"/>
        <w:suppressAutoHyphens/>
        <w:autoSpaceDN w:val="0"/>
        <w:spacing w:after="377"/>
        <w:jc w:val="both"/>
        <w:textAlignment w:val="baseline"/>
        <w:rPr>
          <w:rFonts w:ascii="Verdana" w:eastAsia="Calibri" w:hAnsi="Verdana" w:cs="Times New Roman"/>
          <w:sz w:val="20"/>
          <w:szCs w:val="20"/>
          <w:lang w:val="en-GB"/>
        </w:rPr>
      </w:pPr>
      <w:r w:rsidRPr="00787CD5">
        <w:rPr>
          <w:rFonts w:ascii="Verdana" w:eastAsia="Times New Roman" w:hAnsi="Verdana" w:cs="Times New Roman"/>
          <w:sz w:val="20"/>
          <w:szCs w:val="20"/>
          <w:lang w:val="en-GB" w:eastAsia="en-GB"/>
        </w:rPr>
        <w:t>Club fitting can commence</w:t>
      </w:r>
      <w:r w:rsidRPr="00787CD5">
        <w:rPr>
          <w:rFonts w:ascii="Verdana" w:eastAsia="Calibri" w:hAnsi="Verdana" w:cs="Times New Roman"/>
          <w:sz w:val="20"/>
          <w:szCs w:val="20"/>
          <w:lang w:val="en-GB"/>
        </w:rPr>
        <w:t>.</w:t>
      </w:r>
      <w:r w:rsidR="001E442B">
        <w:rPr>
          <w:rFonts w:ascii="Verdana" w:eastAsia="Calibri" w:hAnsi="Verdana" w:cs="Times New Roman"/>
          <w:sz w:val="20"/>
          <w:szCs w:val="20"/>
          <w:lang w:val="en-GB"/>
        </w:rPr>
        <w:t xml:space="preserve"> </w:t>
      </w:r>
      <w:r w:rsidRPr="00787CD5">
        <w:rPr>
          <w:rFonts w:ascii="Verdana" w:eastAsia="Calibri" w:hAnsi="Verdana" w:cs="Times New Roman"/>
          <w:sz w:val="20"/>
          <w:szCs w:val="20"/>
          <w:lang w:val="en-GB"/>
        </w:rPr>
        <w:t xml:space="preserve"> However</w:t>
      </w:r>
      <w:r w:rsidR="003C07A9">
        <w:rPr>
          <w:rFonts w:ascii="Verdana" w:eastAsia="Calibri" w:hAnsi="Verdana" w:cs="Times New Roman"/>
          <w:sz w:val="20"/>
          <w:szCs w:val="20"/>
          <w:lang w:val="en-GB"/>
        </w:rPr>
        <w:t>,</w:t>
      </w:r>
      <w:r w:rsidRPr="00787CD5">
        <w:rPr>
          <w:rFonts w:ascii="Verdana" w:eastAsia="Calibri" w:hAnsi="Verdana" w:cs="Times New Roman"/>
          <w:sz w:val="20"/>
          <w:szCs w:val="20"/>
          <w:lang w:val="en-GB"/>
        </w:rPr>
        <w:t xml:space="preserve"> </w:t>
      </w:r>
      <w:r w:rsidRPr="00787CD5">
        <w:rPr>
          <w:rFonts w:ascii="Verdana" w:eastAsia="Times New Roman" w:hAnsi="Verdana" w:cs="Times New Roman"/>
          <w:sz w:val="20"/>
          <w:szCs w:val="20"/>
          <w:lang w:val="en-GB" w:eastAsia="en-GB"/>
        </w:rPr>
        <w:t>when considering whether to custom fit golf clubs at your facility, the following points need to be followed: </w:t>
      </w:r>
    </w:p>
    <w:p w14:paraId="0582E70E" w14:textId="77777777" w:rsidR="00202B1E" w:rsidRPr="00787CD5" w:rsidRDefault="00202B1E" w:rsidP="00E632E6">
      <w:pPr>
        <w:numPr>
          <w:ilvl w:val="0"/>
          <w:numId w:val="18"/>
        </w:numPr>
        <w:tabs>
          <w:tab w:val="left" w:pos="720"/>
        </w:tabs>
        <w:suppressAutoHyphens/>
        <w:autoSpaceDN w:val="0"/>
        <w:spacing w:before="100" w:after="94" w:line="251" w:lineRule="auto"/>
        <w:ind w:left="377"/>
        <w:jc w:val="both"/>
        <w:textAlignment w:val="baseline"/>
        <w:rPr>
          <w:rFonts w:ascii="Verdana" w:eastAsia="Times New Roman" w:hAnsi="Verdana" w:cs="Times New Roman"/>
          <w:sz w:val="20"/>
          <w:szCs w:val="20"/>
          <w:lang w:val="en-GB" w:eastAsia="en-GB"/>
        </w:rPr>
      </w:pPr>
      <w:r w:rsidRPr="00787CD5">
        <w:rPr>
          <w:rFonts w:ascii="Verdana" w:eastAsia="Times New Roman" w:hAnsi="Verdana" w:cs="Times New Roman"/>
          <w:sz w:val="20"/>
          <w:szCs w:val="20"/>
          <w:lang w:val="en-GB" w:eastAsia="en-GB"/>
        </w:rPr>
        <w:t>Carry out a comprehensive risk assessment considering current Welsh Government advice.</w:t>
      </w:r>
    </w:p>
    <w:p w14:paraId="09E6BE4F" w14:textId="1D76CF8A" w:rsidR="00202B1E" w:rsidRPr="00F5252F" w:rsidRDefault="00547866" w:rsidP="00E632E6">
      <w:pPr>
        <w:numPr>
          <w:ilvl w:val="0"/>
          <w:numId w:val="18"/>
        </w:numPr>
        <w:tabs>
          <w:tab w:val="left" w:pos="720"/>
        </w:tabs>
        <w:suppressAutoHyphens/>
        <w:autoSpaceDN w:val="0"/>
        <w:spacing w:before="100" w:after="94" w:line="251" w:lineRule="auto"/>
        <w:ind w:left="377"/>
        <w:jc w:val="both"/>
        <w:textAlignment w:val="baseline"/>
        <w:rPr>
          <w:rFonts w:ascii="Verdana" w:eastAsia="Calibri" w:hAnsi="Verdana" w:cs="Times New Roman"/>
          <w:sz w:val="20"/>
          <w:szCs w:val="20"/>
          <w:lang w:val="en-GB"/>
        </w:rPr>
      </w:pPr>
      <w:r w:rsidRPr="00F5252F">
        <w:rPr>
          <w:rFonts w:ascii="Verdana" w:eastAsia="Times New Roman" w:hAnsi="Verdana" w:cs="Times New Roman"/>
          <w:sz w:val="20"/>
          <w:szCs w:val="20"/>
          <w:lang w:val="en-GB" w:eastAsia="en-GB"/>
        </w:rPr>
        <w:t>Where possible,</w:t>
      </w:r>
      <w:r w:rsidR="00202B1E" w:rsidRPr="00F5252F">
        <w:rPr>
          <w:rFonts w:ascii="Verdana" w:eastAsia="Times New Roman" w:hAnsi="Verdana" w:cs="Times New Roman"/>
          <w:sz w:val="20"/>
          <w:szCs w:val="20"/>
          <w:lang w:val="en-GB" w:eastAsia="en-GB"/>
        </w:rPr>
        <w:t xml:space="preserve"> club fitting should take place </w:t>
      </w:r>
      <w:r w:rsidR="00202B1E" w:rsidRPr="00F5252F">
        <w:rPr>
          <w:rFonts w:ascii="Verdana" w:eastAsia="Times New Roman" w:hAnsi="Verdana" w:cs="Times New Roman"/>
          <w:b/>
          <w:sz w:val="20"/>
          <w:szCs w:val="20"/>
          <w:lang w:val="en-GB" w:eastAsia="en-GB"/>
        </w:rPr>
        <w:t>outdoors</w:t>
      </w:r>
      <w:r w:rsidR="003C07A9" w:rsidRPr="00F5252F">
        <w:rPr>
          <w:rFonts w:ascii="Verdana" w:eastAsia="Times New Roman" w:hAnsi="Verdana" w:cs="Times New Roman"/>
          <w:b/>
          <w:sz w:val="20"/>
          <w:szCs w:val="20"/>
          <w:lang w:val="en-GB" w:eastAsia="en-GB"/>
        </w:rPr>
        <w:t>,</w:t>
      </w:r>
      <w:r w:rsidR="00202B1E" w:rsidRPr="00F5252F">
        <w:rPr>
          <w:rFonts w:ascii="Verdana" w:eastAsia="Times New Roman" w:hAnsi="Verdana" w:cs="Times New Roman"/>
          <w:sz w:val="20"/>
          <w:szCs w:val="20"/>
          <w:lang w:val="en-GB" w:eastAsia="en-GB"/>
        </w:rPr>
        <w:t xml:space="preserve"> and </w:t>
      </w:r>
      <w:r w:rsidR="00202B1E" w:rsidRPr="00F5252F">
        <w:rPr>
          <w:rFonts w:ascii="Verdana" w:eastAsia="Times New Roman" w:hAnsi="Verdana" w:cs="Times New Roman"/>
          <w:b/>
          <w:sz w:val="20"/>
          <w:szCs w:val="20"/>
          <w:lang w:val="en-GB" w:eastAsia="en-GB"/>
        </w:rPr>
        <w:t>social distancing</w:t>
      </w:r>
      <w:r w:rsidR="00202B1E" w:rsidRPr="00F5252F">
        <w:rPr>
          <w:rFonts w:ascii="Verdana" w:eastAsia="Times New Roman" w:hAnsi="Verdana" w:cs="Times New Roman"/>
          <w:sz w:val="20"/>
          <w:szCs w:val="20"/>
          <w:lang w:val="en-GB" w:eastAsia="en-GB"/>
        </w:rPr>
        <w:t xml:space="preserve"> must be adhered to.</w:t>
      </w:r>
    </w:p>
    <w:p w14:paraId="10F9711D" w14:textId="0D1A1699" w:rsidR="000E6445" w:rsidRPr="00787CD5" w:rsidRDefault="00202B1E" w:rsidP="00E632E6">
      <w:pPr>
        <w:numPr>
          <w:ilvl w:val="0"/>
          <w:numId w:val="18"/>
        </w:numPr>
        <w:tabs>
          <w:tab w:val="left" w:pos="720"/>
        </w:tabs>
        <w:suppressAutoHyphens/>
        <w:autoSpaceDN w:val="0"/>
        <w:spacing w:before="100" w:after="94" w:line="251" w:lineRule="auto"/>
        <w:ind w:left="377"/>
        <w:jc w:val="both"/>
        <w:textAlignment w:val="baseline"/>
        <w:rPr>
          <w:rFonts w:ascii="Verdana" w:eastAsia="Times New Roman" w:hAnsi="Verdana" w:cs="Times New Roman"/>
          <w:sz w:val="20"/>
          <w:szCs w:val="20"/>
          <w:lang w:val="en-GB" w:eastAsia="en-GB"/>
        </w:rPr>
      </w:pPr>
      <w:r w:rsidRPr="00787CD5">
        <w:rPr>
          <w:rFonts w:ascii="Verdana" w:eastAsia="Times New Roman" w:hAnsi="Verdana" w:cs="Times New Roman"/>
          <w:sz w:val="20"/>
          <w:szCs w:val="20"/>
          <w:lang w:val="en-GB" w:eastAsia="en-GB"/>
        </w:rPr>
        <w:t>Consideration needs to be given to the strict hygiene measures relating to the sharing of equipment.</w:t>
      </w:r>
    </w:p>
    <w:p w14:paraId="52E99363" w14:textId="77777777" w:rsidR="00362A4F" w:rsidRPr="00787CD5" w:rsidRDefault="00362A4F" w:rsidP="00E632E6">
      <w:pPr>
        <w:shd w:val="clear" w:color="auto" w:fill="FFFFFF"/>
        <w:suppressAutoHyphens/>
        <w:autoSpaceDN w:val="0"/>
        <w:spacing w:after="377"/>
        <w:jc w:val="both"/>
        <w:textAlignment w:val="baseline"/>
        <w:rPr>
          <w:rFonts w:ascii="Verdana" w:eastAsia="Times New Roman" w:hAnsi="Verdana" w:cs="Arial"/>
          <w:b/>
          <w:sz w:val="20"/>
          <w:szCs w:val="20"/>
          <w:lang w:val="en-GB" w:eastAsia="en-GB"/>
        </w:rPr>
      </w:pPr>
    </w:p>
    <w:p w14:paraId="7B9B83BC" w14:textId="77777777" w:rsidR="00202B1E" w:rsidRPr="00787CD5" w:rsidRDefault="00202B1E" w:rsidP="00E632E6">
      <w:pPr>
        <w:shd w:val="clear" w:color="auto" w:fill="FFFFFF"/>
        <w:suppressAutoHyphens/>
        <w:autoSpaceDN w:val="0"/>
        <w:spacing w:after="377"/>
        <w:jc w:val="both"/>
        <w:textAlignment w:val="baseline"/>
        <w:rPr>
          <w:rFonts w:ascii="Verdana" w:eastAsia="Times New Roman" w:hAnsi="Verdana" w:cs="Arial"/>
          <w:b/>
          <w:sz w:val="20"/>
          <w:szCs w:val="20"/>
          <w:lang w:val="en-GB" w:eastAsia="en-GB"/>
        </w:rPr>
      </w:pPr>
      <w:r w:rsidRPr="00787CD5">
        <w:rPr>
          <w:rFonts w:ascii="Verdana" w:eastAsia="Times New Roman" w:hAnsi="Verdana" w:cs="Arial"/>
          <w:b/>
          <w:sz w:val="20"/>
          <w:szCs w:val="20"/>
          <w:lang w:val="en-GB" w:eastAsia="en-GB"/>
        </w:rPr>
        <w:t>Driving ranges</w:t>
      </w:r>
    </w:p>
    <w:p w14:paraId="1819B26B" w14:textId="77777777" w:rsidR="00202B1E" w:rsidRPr="00787CD5" w:rsidRDefault="00202B1E" w:rsidP="00E632E6">
      <w:pPr>
        <w:suppressAutoHyphens/>
        <w:autoSpaceDN w:val="0"/>
        <w:spacing w:after="377"/>
        <w:jc w:val="both"/>
        <w:textAlignment w:val="baseline"/>
        <w:rPr>
          <w:rFonts w:ascii="Verdana" w:eastAsia="Calibri" w:hAnsi="Verdana" w:cs="Times New Roman"/>
          <w:sz w:val="20"/>
          <w:szCs w:val="20"/>
          <w:lang w:val="en-GB"/>
        </w:rPr>
      </w:pPr>
      <w:r w:rsidRPr="00787CD5">
        <w:rPr>
          <w:rFonts w:ascii="Verdana" w:eastAsia="Times New Roman" w:hAnsi="Verdana" w:cs="Times New Roman"/>
          <w:sz w:val="20"/>
          <w:szCs w:val="20"/>
          <w:lang w:val="en-GB" w:eastAsia="en-GB"/>
        </w:rPr>
        <w:t>The First Minister also announced the re-opening of outdoor sports facilities from Monday 22</w:t>
      </w:r>
      <w:r w:rsidRPr="00787CD5">
        <w:rPr>
          <w:rFonts w:ascii="Verdana" w:eastAsia="Times New Roman" w:hAnsi="Verdana" w:cs="Times New Roman"/>
          <w:sz w:val="20"/>
          <w:szCs w:val="20"/>
          <w:vertAlign w:val="superscript"/>
          <w:lang w:val="en-GB" w:eastAsia="en-GB"/>
        </w:rPr>
        <w:t>nd</w:t>
      </w:r>
      <w:r w:rsidRPr="00787CD5">
        <w:rPr>
          <w:rFonts w:ascii="Verdana" w:eastAsia="Times New Roman" w:hAnsi="Verdana" w:cs="Times New Roman"/>
          <w:sz w:val="20"/>
          <w:szCs w:val="20"/>
          <w:lang w:val="en-GB" w:eastAsia="en-GB"/>
        </w:rPr>
        <w:t xml:space="preserve"> of</w:t>
      </w:r>
      <w:r w:rsidRPr="00787CD5">
        <w:rPr>
          <w:rFonts w:ascii="Verdana" w:eastAsia="Times New Roman" w:hAnsi="Verdana" w:cs="Times New Roman"/>
          <w:sz w:val="20"/>
          <w:szCs w:val="20"/>
          <w:vertAlign w:val="superscript"/>
          <w:lang w:val="en-GB" w:eastAsia="en-GB"/>
        </w:rPr>
        <w:t xml:space="preserve"> </w:t>
      </w:r>
      <w:r w:rsidRPr="00787CD5">
        <w:rPr>
          <w:rFonts w:ascii="Verdana" w:eastAsia="Times New Roman" w:hAnsi="Verdana" w:cs="Times New Roman"/>
          <w:sz w:val="20"/>
          <w:szCs w:val="20"/>
          <w:lang w:val="en-GB" w:eastAsia="en-GB"/>
        </w:rPr>
        <w:t>June as long as social distancing can be maintained. Driving ranges have been constructed in a variety of different ways, with varying features of indoor and outdoor facilities, making it impossible to provide a blanket response as to whether they can or cannot open.</w:t>
      </w:r>
    </w:p>
    <w:p w14:paraId="2CDE74BC" w14:textId="77777777" w:rsidR="00202B1E" w:rsidRPr="00787CD5" w:rsidRDefault="00202B1E" w:rsidP="00E632E6">
      <w:pPr>
        <w:shd w:val="clear" w:color="auto" w:fill="FFFFFF"/>
        <w:suppressAutoHyphens/>
        <w:autoSpaceDN w:val="0"/>
        <w:spacing w:after="377"/>
        <w:jc w:val="both"/>
        <w:textAlignment w:val="baseline"/>
        <w:rPr>
          <w:rFonts w:ascii="Verdana" w:eastAsia="Calibri" w:hAnsi="Verdana" w:cs="Times New Roman"/>
          <w:sz w:val="20"/>
          <w:szCs w:val="20"/>
          <w:lang w:val="en-GB"/>
        </w:rPr>
      </w:pPr>
      <w:r w:rsidRPr="00787CD5">
        <w:rPr>
          <w:rFonts w:ascii="Verdana" w:eastAsia="Calibri" w:hAnsi="Verdana" w:cs="Times New Roman"/>
          <w:sz w:val="20"/>
          <w:szCs w:val="20"/>
          <w:lang w:val="en-GB"/>
        </w:rPr>
        <w:t xml:space="preserve">Driving ranges contain several hard surfaces and remain a high-risk area for the spread of COVID-19. However, </w:t>
      </w:r>
      <w:r w:rsidRPr="00787CD5">
        <w:rPr>
          <w:rFonts w:ascii="Verdana" w:eastAsia="Calibri" w:hAnsi="Verdana" w:cs="Times New Roman"/>
          <w:b/>
          <w:sz w:val="20"/>
          <w:szCs w:val="20"/>
          <w:lang w:val="en-GB"/>
        </w:rPr>
        <w:t>outdoor driving ranges</w:t>
      </w:r>
      <w:r w:rsidRPr="00787CD5">
        <w:rPr>
          <w:rFonts w:ascii="Verdana" w:eastAsia="Calibri" w:hAnsi="Verdana" w:cs="Times New Roman"/>
          <w:sz w:val="20"/>
          <w:szCs w:val="20"/>
          <w:lang w:val="en-GB"/>
        </w:rPr>
        <w:t xml:space="preserve"> are able to open if they can operate outdoors - E.g., on a grass area, with outdoor access points, and not under-cover. </w:t>
      </w:r>
    </w:p>
    <w:p w14:paraId="6D311D2C" w14:textId="28E8CFC0" w:rsidR="00202B1E" w:rsidRPr="00787CD5" w:rsidRDefault="00202B1E" w:rsidP="00E632E6">
      <w:pPr>
        <w:shd w:val="clear" w:color="auto" w:fill="FFFFFF"/>
        <w:suppressAutoHyphens/>
        <w:autoSpaceDN w:val="0"/>
        <w:spacing w:after="377"/>
        <w:jc w:val="both"/>
        <w:textAlignment w:val="baseline"/>
        <w:rPr>
          <w:rFonts w:ascii="Verdana" w:eastAsia="Calibri" w:hAnsi="Verdana" w:cs="Times New Roman"/>
          <w:sz w:val="20"/>
          <w:szCs w:val="20"/>
          <w:lang w:val="en-GB"/>
        </w:rPr>
      </w:pPr>
      <w:r w:rsidRPr="00787CD5">
        <w:rPr>
          <w:rFonts w:ascii="Verdana" w:eastAsia="Calibri" w:hAnsi="Verdana" w:cs="Times New Roman"/>
          <w:sz w:val="20"/>
          <w:szCs w:val="20"/>
          <w:lang w:val="en-GB"/>
        </w:rPr>
        <w:t xml:space="preserve">If your facility is undercover or sheltered, </w:t>
      </w:r>
      <w:r w:rsidRPr="00787CD5">
        <w:rPr>
          <w:rFonts w:ascii="Verdana" w:eastAsia="Times New Roman" w:hAnsi="Verdana" w:cs="Arial"/>
          <w:sz w:val="20"/>
          <w:szCs w:val="20"/>
          <w:lang w:val="en-GB" w:eastAsia="en-GB"/>
        </w:rPr>
        <w:t>you should get in touch with your local Environmental Health and Trading Standards office who will be able to provide further advice</w:t>
      </w:r>
      <w:r w:rsidR="003C07A9">
        <w:rPr>
          <w:rFonts w:ascii="Verdana" w:eastAsia="Times New Roman" w:hAnsi="Verdana" w:cs="Arial"/>
          <w:sz w:val="20"/>
          <w:szCs w:val="20"/>
          <w:lang w:val="en-GB" w:eastAsia="en-GB"/>
        </w:rPr>
        <w:t xml:space="preserve"> on whether the facility</w:t>
      </w:r>
      <w:r w:rsidRPr="00787CD5">
        <w:rPr>
          <w:rFonts w:ascii="Verdana" w:eastAsia="Times New Roman" w:hAnsi="Verdana" w:cs="Arial"/>
          <w:sz w:val="20"/>
          <w:szCs w:val="20"/>
          <w:lang w:val="en-GB" w:eastAsia="en-GB"/>
        </w:rPr>
        <w:t xml:space="preserve"> can open. </w:t>
      </w:r>
    </w:p>
    <w:p w14:paraId="103908C3" w14:textId="77777777" w:rsidR="00202B1E" w:rsidRPr="00787CD5" w:rsidRDefault="00202B1E" w:rsidP="00E632E6">
      <w:pPr>
        <w:shd w:val="clear" w:color="auto" w:fill="FFFFFF"/>
        <w:suppressAutoHyphens/>
        <w:autoSpaceDN w:val="0"/>
        <w:spacing w:after="377"/>
        <w:jc w:val="both"/>
        <w:textAlignment w:val="baseline"/>
        <w:rPr>
          <w:rFonts w:ascii="Verdana" w:eastAsia="Calibri" w:hAnsi="Verdana" w:cs="Times New Roman"/>
          <w:sz w:val="20"/>
          <w:szCs w:val="20"/>
          <w:lang w:val="en-GB"/>
        </w:rPr>
      </w:pPr>
      <w:r w:rsidRPr="00787CD5">
        <w:rPr>
          <w:rFonts w:ascii="Verdana" w:eastAsia="Calibri" w:hAnsi="Verdana" w:cs="Times New Roman"/>
          <w:sz w:val="20"/>
          <w:szCs w:val="20"/>
          <w:lang w:val="en-GB"/>
        </w:rPr>
        <w:t xml:space="preserve">Facilities </w:t>
      </w:r>
      <w:r w:rsidRPr="00787CD5">
        <w:rPr>
          <w:rFonts w:ascii="Verdana" w:eastAsia="Calibri" w:hAnsi="Verdana" w:cs="Times New Roman"/>
          <w:b/>
          <w:sz w:val="20"/>
          <w:szCs w:val="20"/>
          <w:lang w:val="en-GB"/>
        </w:rPr>
        <w:t>must</w:t>
      </w:r>
      <w:r w:rsidRPr="00787CD5">
        <w:rPr>
          <w:rFonts w:ascii="Verdana" w:eastAsia="Calibri" w:hAnsi="Verdana" w:cs="Times New Roman"/>
          <w:sz w:val="20"/>
          <w:szCs w:val="20"/>
          <w:lang w:val="en-GB"/>
        </w:rPr>
        <w:t xml:space="preserve"> conduct a full risk assessment.</w:t>
      </w:r>
    </w:p>
    <w:p w14:paraId="7711EA57" w14:textId="77777777" w:rsidR="00202B1E" w:rsidRPr="00787CD5" w:rsidRDefault="00202B1E" w:rsidP="00E632E6">
      <w:pPr>
        <w:shd w:val="clear" w:color="auto" w:fill="FFFFFF"/>
        <w:suppressAutoHyphens/>
        <w:autoSpaceDN w:val="0"/>
        <w:spacing w:after="377"/>
        <w:jc w:val="both"/>
        <w:textAlignment w:val="baseline"/>
        <w:rPr>
          <w:rFonts w:ascii="Verdana" w:eastAsia="Calibri" w:hAnsi="Verdana" w:cs="Times New Roman"/>
          <w:sz w:val="20"/>
          <w:szCs w:val="20"/>
          <w:lang w:val="en-GB"/>
        </w:rPr>
      </w:pPr>
      <w:r w:rsidRPr="00787CD5">
        <w:rPr>
          <w:rFonts w:ascii="Verdana" w:eastAsia="Times New Roman" w:hAnsi="Verdana" w:cs="Arial"/>
          <w:sz w:val="20"/>
          <w:szCs w:val="20"/>
          <w:u w:val="single"/>
          <w:lang w:val="en-GB" w:eastAsia="en-GB"/>
        </w:rPr>
        <w:lastRenderedPageBreak/>
        <w:t>Further Clarification</w:t>
      </w:r>
    </w:p>
    <w:p w14:paraId="05581314" w14:textId="669E84E7" w:rsidR="00202B1E" w:rsidRPr="00787CD5" w:rsidRDefault="00202B1E" w:rsidP="00E632E6">
      <w:pPr>
        <w:suppressAutoHyphens/>
        <w:autoSpaceDN w:val="0"/>
        <w:spacing w:before="100" w:after="377"/>
        <w:jc w:val="both"/>
        <w:textAlignment w:val="baseline"/>
        <w:rPr>
          <w:rFonts w:ascii="Verdana" w:eastAsia="Times New Roman" w:hAnsi="Verdana" w:cs="Times New Roman"/>
          <w:sz w:val="20"/>
          <w:szCs w:val="20"/>
          <w:lang w:val="en-GB" w:eastAsia="en-GB"/>
        </w:rPr>
      </w:pPr>
      <w:r w:rsidRPr="00787CD5">
        <w:rPr>
          <w:rFonts w:ascii="Verdana" w:eastAsia="Times New Roman" w:hAnsi="Verdana" w:cs="Times New Roman"/>
          <w:sz w:val="20"/>
          <w:szCs w:val="20"/>
          <w:lang w:val="en-GB" w:eastAsia="en-GB"/>
        </w:rPr>
        <w:t>We will be sure to update you as further clarification comes available.</w:t>
      </w:r>
      <w:r w:rsidR="00260278">
        <w:rPr>
          <w:rFonts w:ascii="Verdana" w:eastAsia="Times New Roman" w:hAnsi="Verdana" w:cs="Times New Roman"/>
          <w:sz w:val="20"/>
          <w:szCs w:val="20"/>
          <w:lang w:val="en-GB" w:eastAsia="en-GB"/>
        </w:rPr>
        <w:t xml:space="preserve"> </w:t>
      </w:r>
      <w:r w:rsidRPr="00787CD5">
        <w:rPr>
          <w:rFonts w:ascii="Verdana" w:eastAsia="Times New Roman" w:hAnsi="Verdana" w:cs="Times New Roman"/>
          <w:sz w:val="20"/>
          <w:szCs w:val="20"/>
          <w:lang w:val="en-GB" w:eastAsia="en-GB"/>
        </w:rPr>
        <w:t xml:space="preserve"> In the meantime, our advice remains unchanged: where there is any room for doubt the safest option should be pursued.</w:t>
      </w:r>
    </w:p>
    <w:p w14:paraId="1F02C740" w14:textId="77777777" w:rsidR="00202B1E" w:rsidRPr="00787CD5" w:rsidRDefault="00523B82" w:rsidP="00E632E6">
      <w:pPr>
        <w:shd w:val="clear" w:color="auto" w:fill="FFFFFF"/>
        <w:spacing w:after="0"/>
        <w:jc w:val="both"/>
        <w:rPr>
          <w:rFonts w:ascii="Verdana" w:eastAsia="Times New Roman" w:hAnsi="Verdana" w:cs="Arial"/>
          <w:sz w:val="20"/>
          <w:szCs w:val="20"/>
          <w:lang w:eastAsia="en-GB"/>
        </w:rPr>
      </w:pPr>
      <w:hyperlink r:id="rId47" w:anchor="section-39247" w:history="1">
        <w:r w:rsidR="00202B1E" w:rsidRPr="00787CD5">
          <w:rPr>
            <w:rStyle w:val="Hyperlink"/>
            <w:rFonts w:ascii="Verdana" w:hAnsi="Verdana"/>
            <w:sz w:val="20"/>
            <w:szCs w:val="20"/>
          </w:rPr>
          <w:t>Click here</w:t>
        </w:r>
      </w:hyperlink>
      <w:r w:rsidR="00202B1E" w:rsidRPr="00787CD5">
        <w:rPr>
          <w:rFonts w:ascii="Verdana" w:hAnsi="Verdana"/>
          <w:sz w:val="20"/>
          <w:szCs w:val="20"/>
        </w:rPr>
        <w:t xml:space="preserve"> </w:t>
      </w:r>
      <w:r w:rsidR="00202B1E" w:rsidRPr="00787CD5">
        <w:rPr>
          <w:rFonts w:ascii="Verdana" w:eastAsia="Times New Roman" w:hAnsi="Verdana" w:cs="Arial"/>
          <w:sz w:val="20"/>
          <w:szCs w:val="20"/>
          <w:lang w:eastAsia="en-GB"/>
        </w:rPr>
        <w:t xml:space="preserve">for the latest Welsh Government Guidelines. </w:t>
      </w:r>
    </w:p>
    <w:p w14:paraId="12F255E8" w14:textId="30FB8588" w:rsidR="00202B1E" w:rsidRPr="00787CD5" w:rsidRDefault="00523B82" w:rsidP="00E632E6">
      <w:pPr>
        <w:shd w:val="clear" w:color="auto" w:fill="FFFFFF"/>
        <w:spacing w:after="0"/>
        <w:jc w:val="both"/>
        <w:rPr>
          <w:rFonts w:ascii="Verdana" w:hAnsi="Verdana"/>
          <w:sz w:val="20"/>
          <w:szCs w:val="20"/>
        </w:rPr>
      </w:pPr>
      <w:hyperlink r:id="rId48" w:history="1">
        <w:r w:rsidR="00202B1E" w:rsidRPr="00787CD5">
          <w:rPr>
            <w:rStyle w:val="Hyperlink"/>
            <w:rFonts w:ascii="Verdana" w:hAnsi="Verdana"/>
            <w:sz w:val="20"/>
            <w:szCs w:val="20"/>
          </w:rPr>
          <w:t>Click here</w:t>
        </w:r>
      </w:hyperlink>
      <w:r w:rsidR="00202B1E" w:rsidRPr="00787CD5">
        <w:rPr>
          <w:rFonts w:ascii="Verdana" w:hAnsi="Verdana"/>
          <w:sz w:val="20"/>
          <w:szCs w:val="20"/>
        </w:rPr>
        <w:t> </w:t>
      </w:r>
      <w:r w:rsidR="00202B1E" w:rsidRPr="00787CD5">
        <w:rPr>
          <w:rFonts w:ascii="Verdana" w:hAnsi="Verdana" w:cs="Arial"/>
          <w:sz w:val="20"/>
          <w:szCs w:val="20"/>
        </w:rPr>
        <w:t xml:space="preserve">to view the Welsh Government ‘Keep Wales Safe in Retail’ guidelines. </w:t>
      </w:r>
    </w:p>
    <w:p w14:paraId="5EEC9D30" w14:textId="36101A97" w:rsidR="00867C0C" w:rsidRPr="00787CD5" w:rsidRDefault="00523B82" w:rsidP="00E632E6">
      <w:pPr>
        <w:shd w:val="clear" w:color="auto" w:fill="FFFFFF"/>
        <w:spacing w:after="0"/>
        <w:jc w:val="both"/>
        <w:rPr>
          <w:rFonts w:ascii="Verdana" w:hAnsi="Verdana"/>
          <w:sz w:val="20"/>
          <w:szCs w:val="20"/>
        </w:rPr>
      </w:pPr>
      <w:hyperlink r:id="rId49" w:history="1">
        <w:r w:rsidR="00202B1E" w:rsidRPr="00787CD5">
          <w:rPr>
            <w:rStyle w:val="Hyperlink"/>
            <w:rFonts w:ascii="Verdana" w:hAnsi="Verdana"/>
            <w:bCs/>
            <w:sz w:val="20"/>
            <w:szCs w:val="20"/>
          </w:rPr>
          <w:t xml:space="preserve">Click </w:t>
        </w:r>
        <w:bookmarkStart w:id="1" w:name="_Hlt43466230"/>
        <w:bookmarkStart w:id="2" w:name="_Hlt43466231"/>
        <w:r w:rsidR="00202B1E" w:rsidRPr="00787CD5">
          <w:rPr>
            <w:rStyle w:val="Hyperlink"/>
            <w:rFonts w:ascii="Verdana" w:hAnsi="Verdana"/>
            <w:bCs/>
            <w:sz w:val="20"/>
            <w:szCs w:val="20"/>
          </w:rPr>
          <w:t>h</w:t>
        </w:r>
        <w:bookmarkEnd w:id="1"/>
        <w:bookmarkEnd w:id="2"/>
        <w:r w:rsidR="00202B1E" w:rsidRPr="00787CD5">
          <w:rPr>
            <w:rStyle w:val="Hyperlink"/>
            <w:rFonts w:ascii="Verdana" w:hAnsi="Verdana"/>
            <w:bCs/>
            <w:sz w:val="20"/>
            <w:szCs w:val="20"/>
          </w:rPr>
          <w:t>ere</w:t>
        </w:r>
      </w:hyperlink>
      <w:r w:rsidR="00202B1E" w:rsidRPr="00787CD5">
        <w:rPr>
          <w:rFonts w:ascii="Verdana" w:hAnsi="Verdana"/>
          <w:sz w:val="20"/>
          <w:szCs w:val="20"/>
        </w:rPr>
        <w:t xml:space="preserve"> for further considerations for re-opening Driving Ranges.  </w:t>
      </w:r>
    </w:p>
    <w:p w14:paraId="0350BEDF" w14:textId="77777777" w:rsidR="0054699B" w:rsidRPr="0054699B" w:rsidRDefault="0054699B" w:rsidP="00E632E6">
      <w:pPr>
        <w:spacing w:after="160" w:line="259" w:lineRule="auto"/>
        <w:jc w:val="both"/>
        <w:rPr>
          <w:rFonts w:ascii="Verdana" w:hAnsi="Verdana"/>
          <w:sz w:val="20"/>
          <w:szCs w:val="20"/>
          <w:lang w:val="en-GB"/>
        </w:rPr>
      </w:pPr>
    </w:p>
    <w:p w14:paraId="4BB71DBE" w14:textId="65C80FD5" w:rsidR="0054699B" w:rsidRPr="00547866" w:rsidRDefault="00F5252F" w:rsidP="00E632E6">
      <w:pPr>
        <w:spacing w:after="160" w:line="259" w:lineRule="auto"/>
        <w:jc w:val="both"/>
        <w:rPr>
          <w:rFonts w:ascii="Verdana" w:hAnsi="Verdana"/>
          <w:b/>
          <w:sz w:val="20"/>
          <w:szCs w:val="20"/>
          <w:u w:val="single"/>
          <w:lang w:val="en-GB"/>
        </w:rPr>
      </w:pPr>
      <w:r>
        <w:rPr>
          <w:rFonts w:ascii="Verdana" w:hAnsi="Verdana"/>
          <w:b/>
          <w:sz w:val="20"/>
          <w:szCs w:val="20"/>
          <w:u w:val="single"/>
          <w:lang w:val="en-GB"/>
        </w:rPr>
        <w:t xml:space="preserve">Golf </w:t>
      </w:r>
      <w:r w:rsidR="0054699B" w:rsidRPr="00547866">
        <w:rPr>
          <w:rFonts w:ascii="Verdana" w:hAnsi="Verdana"/>
          <w:b/>
          <w:sz w:val="20"/>
          <w:szCs w:val="20"/>
          <w:u w:val="single"/>
          <w:lang w:val="en-GB"/>
        </w:rPr>
        <w:t>Industry Protocol</w:t>
      </w:r>
    </w:p>
    <w:p w14:paraId="4AFCECB9" w14:textId="6A5D7E44" w:rsidR="0054699B" w:rsidRPr="0054699B" w:rsidRDefault="0054699B" w:rsidP="00E632E6">
      <w:pPr>
        <w:spacing w:after="160" w:line="259" w:lineRule="auto"/>
        <w:jc w:val="both"/>
        <w:rPr>
          <w:rFonts w:ascii="Verdana" w:hAnsi="Verdana"/>
          <w:sz w:val="20"/>
          <w:szCs w:val="20"/>
          <w:lang w:val="en-GB"/>
        </w:rPr>
      </w:pPr>
      <w:r w:rsidRPr="0054699B">
        <w:rPr>
          <w:rFonts w:ascii="Verdana" w:hAnsi="Verdana"/>
          <w:sz w:val="20"/>
          <w:szCs w:val="20"/>
          <w:lang w:val="en-GB"/>
        </w:rPr>
        <w:t xml:space="preserve">UK Golf Industry (led by the R&amp;A) has carefully considered how to ensure the safe management of a golf facility when government COVID-19 restrictions are eased. </w:t>
      </w:r>
      <w:r w:rsidR="00260278">
        <w:rPr>
          <w:rFonts w:ascii="Verdana" w:hAnsi="Verdana"/>
          <w:sz w:val="20"/>
          <w:szCs w:val="20"/>
          <w:lang w:val="en-GB"/>
        </w:rPr>
        <w:t xml:space="preserve"> </w:t>
      </w:r>
      <w:r>
        <w:rPr>
          <w:rFonts w:ascii="Verdana" w:hAnsi="Verdana"/>
          <w:sz w:val="20"/>
          <w:szCs w:val="20"/>
          <w:lang w:val="en-GB"/>
        </w:rPr>
        <w:t>These d</w:t>
      </w:r>
      <w:r w:rsidRPr="0054699B">
        <w:rPr>
          <w:rFonts w:ascii="Verdana" w:hAnsi="Verdana"/>
          <w:sz w:val="20"/>
          <w:szCs w:val="20"/>
          <w:lang w:val="en-GB"/>
        </w:rPr>
        <w:t>etailed industry guidelines have been issued for the benefit of all staff, including greenkeepers, club professionals and golf facility managers, administrators</w:t>
      </w:r>
      <w:r w:rsidR="00867C0C">
        <w:rPr>
          <w:rFonts w:ascii="Verdana" w:hAnsi="Verdana"/>
          <w:sz w:val="20"/>
          <w:szCs w:val="20"/>
          <w:lang w:val="en-GB"/>
        </w:rPr>
        <w:t>,</w:t>
      </w:r>
      <w:r w:rsidRPr="0054699B">
        <w:rPr>
          <w:rFonts w:ascii="Verdana" w:hAnsi="Verdana"/>
          <w:sz w:val="20"/>
          <w:szCs w:val="20"/>
          <w:lang w:val="en-GB"/>
        </w:rPr>
        <w:t xml:space="preserve"> and, of course, all golfers (see https://www.pga.info/covid-19-resource-hub/).  </w:t>
      </w:r>
    </w:p>
    <w:p w14:paraId="32233C51" w14:textId="1FC1DA36" w:rsidR="00A23EAA" w:rsidRDefault="0054699B" w:rsidP="00E632E6">
      <w:pPr>
        <w:spacing w:after="160" w:line="259" w:lineRule="auto"/>
        <w:jc w:val="both"/>
        <w:rPr>
          <w:rFonts w:ascii="Verdana" w:hAnsi="Verdana"/>
          <w:sz w:val="20"/>
          <w:szCs w:val="20"/>
          <w:lang w:val="en-GB"/>
        </w:rPr>
      </w:pPr>
      <w:r w:rsidRPr="0054699B">
        <w:rPr>
          <w:rFonts w:ascii="Verdana" w:hAnsi="Verdana"/>
          <w:sz w:val="20"/>
          <w:szCs w:val="20"/>
          <w:lang w:val="en-GB"/>
        </w:rPr>
        <w:t xml:space="preserve">Golfers will be required to comply with the rules on social distancing throughout. </w:t>
      </w:r>
      <w:r w:rsidR="00260278">
        <w:rPr>
          <w:rFonts w:ascii="Verdana" w:hAnsi="Verdana"/>
          <w:sz w:val="20"/>
          <w:szCs w:val="20"/>
          <w:lang w:val="en-GB"/>
        </w:rPr>
        <w:t xml:space="preserve"> </w:t>
      </w:r>
      <w:r w:rsidRPr="0054699B">
        <w:rPr>
          <w:rFonts w:ascii="Verdana" w:hAnsi="Verdana"/>
          <w:sz w:val="20"/>
          <w:szCs w:val="20"/>
          <w:lang w:val="en-GB"/>
        </w:rPr>
        <w:t xml:space="preserve">Some temporary provisions in relation to the Rules of Golf will also be necessary to ensure safe play (see below). </w:t>
      </w:r>
    </w:p>
    <w:p w14:paraId="2EE7E017" w14:textId="0CCDB796" w:rsidR="0054699B" w:rsidRPr="0054699B" w:rsidRDefault="0054699B" w:rsidP="00E632E6">
      <w:pPr>
        <w:spacing w:after="160" w:line="259" w:lineRule="auto"/>
        <w:jc w:val="both"/>
        <w:rPr>
          <w:rFonts w:ascii="Verdana" w:hAnsi="Verdana"/>
          <w:sz w:val="20"/>
          <w:szCs w:val="20"/>
          <w:lang w:val="en-GB"/>
        </w:rPr>
      </w:pPr>
      <w:r w:rsidRPr="0054699B">
        <w:rPr>
          <w:rFonts w:ascii="Verdana" w:hAnsi="Verdana"/>
          <w:sz w:val="20"/>
          <w:szCs w:val="20"/>
          <w:lang w:val="en-GB"/>
        </w:rPr>
        <w:t xml:space="preserve">While each club/facility will need to adapt its procedures to ensure compliance with government restrictions, the following aspects of the golfer experience, divided into the five following categories, will need to be considered: </w:t>
      </w:r>
    </w:p>
    <w:p w14:paraId="108CA8FA" w14:textId="77777777" w:rsidR="0054699B" w:rsidRPr="0054699B" w:rsidRDefault="0054699B" w:rsidP="00E632E6">
      <w:pPr>
        <w:spacing w:after="160" w:line="259" w:lineRule="auto"/>
        <w:jc w:val="both"/>
        <w:rPr>
          <w:rFonts w:ascii="Verdana" w:hAnsi="Verdana"/>
          <w:sz w:val="20"/>
          <w:szCs w:val="20"/>
          <w:lang w:val="en-GB"/>
        </w:rPr>
      </w:pPr>
      <w:r w:rsidRPr="0054699B">
        <w:rPr>
          <w:rFonts w:ascii="Verdana" w:hAnsi="Verdana"/>
          <w:sz w:val="20"/>
          <w:szCs w:val="20"/>
          <w:lang w:val="en-GB"/>
        </w:rPr>
        <w:t xml:space="preserve"> </w:t>
      </w:r>
    </w:p>
    <w:p w14:paraId="7F3B3165" w14:textId="11820664" w:rsidR="0054699B" w:rsidRPr="0054699B" w:rsidRDefault="0054699B" w:rsidP="00E632E6">
      <w:pPr>
        <w:numPr>
          <w:ilvl w:val="0"/>
          <w:numId w:val="2"/>
        </w:numPr>
        <w:spacing w:after="160" w:line="259" w:lineRule="auto"/>
        <w:contextualSpacing/>
        <w:jc w:val="both"/>
        <w:rPr>
          <w:rFonts w:ascii="Verdana" w:hAnsi="Verdana"/>
          <w:sz w:val="20"/>
          <w:szCs w:val="20"/>
          <w:lang w:val="en-GB"/>
        </w:rPr>
      </w:pPr>
      <w:r w:rsidRPr="0054699B">
        <w:rPr>
          <w:rFonts w:ascii="Verdana" w:hAnsi="Verdana"/>
          <w:sz w:val="20"/>
          <w:szCs w:val="20"/>
          <w:lang w:val="en-GB"/>
        </w:rPr>
        <w:t>Course Set</w:t>
      </w:r>
      <w:r w:rsidR="00867C0C">
        <w:rPr>
          <w:rFonts w:ascii="Verdana" w:hAnsi="Verdana"/>
          <w:sz w:val="20"/>
          <w:szCs w:val="20"/>
          <w:lang w:val="en-GB"/>
        </w:rPr>
        <w:t>-</w:t>
      </w:r>
      <w:r w:rsidRPr="0054699B">
        <w:rPr>
          <w:rFonts w:ascii="Verdana" w:hAnsi="Verdana"/>
          <w:sz w:val="20"/>
          <w:szCs w:val="20"/>
          <w:lang w:val="en-GB"/>
        </w:rPr>
        <w:t xml:space="preserve">Up </w:t>
      </w:r>
    </w:p>
    <w:p w14:paraId="1CE2E0D6" w14:textId="77777777" w:rsidR="0054699B" w:rsidRPr="0054699B" w:rsidRDefault="0054699B" w:rsidP="00E632E6">
      <w:pPr>
        <w:numPr>
          <w:ilvl w:val="0"/>
          <w:numId w:val="2"/>
        </w:numPr>
        <w:spacing w:after="160" w:line="259" w:lineRule="auto"/>
        <w:contextualSpacing/>
        <w:jc w:val="both"/>
        <w:rPr>
          <w:rFonts w:ascii="Verdana" w:hAnsi="Verdana"/>
          <w:sz w:val="20"/>
          <w:szCs w:val="20"/>
          <w:lang w:val="en-GB"/>
        </w:rPr>
      </w:pPr>
      <w:r w:rsidRPr="0054699B">
        <w:rPr>
          <w:rFonts w:ascii="Verdana" w:hAnsi="Verdana"/>
          <w:sz w:val="20"/>
          <w:szCs w:val="20"/>
          <w:lang w:val="en-GB"/>
        </w:rPr>
        <w:t xml:space="preserve">Before the Round </w:t>
      </w:r>
    </w:p>
    <w:p w14:paraId="46D83002" w14:textId="77777777" w:rsidR="0054699B" w:rsidRPr="0054699B" w:rsidRDefault="0054699B" w:rsidP="00E632E6">
      <w:pPr>
        <w:numPr>
          <w:ilvl w:val="0"/>
          <w:numId w:val="2"/>
        </w:numPr>
        <w:spacing w:after="160" w:line="259" w:lineRule="auto"/>
        <w:contextualSpacing/>
        <w:jc w:val="both"/>
        <w:rPr>
          <w:rFonts w:ascii="Verdana" w:hAnsi="Verdana"/>
          <w:sz w:val="20"/>
          <w:szCs w:val="20"/>
          <w:lang w:val="en-GB"/>
        </w:rPr>
      </w:pPr>
      <w:r w:rsidRPr="0054699B">
        <w:rPr>
          <w:rFonts w:ascii="Verdana" w:hAnsi="Verdana"/>
          <w:sz w:val="20"/>
          <w:szCs w:val="20"/>
          <w:lang w:val="en-GB"/>
        </w:rPr>
        <w:t xml:space="preserve">During the Round </w:t>
      </w:r>
    </w:p>
    <w:p w14:paraId="6EB69464" w14:textId="77777777" w:rsidR="0054699B" w:rsidRPr="0054699B" w:rsidRDefault="0054699B" w:rsidP="00E632E6">
      <w:pPr>
        <w:numPr>
          <w:ilvl w:val="0"/>
          <w:numId w:val="2"/>
        </w:numPr>
        <w:spacing w:after="160" w:line="259" w:lineRule="auto"/>
        <w:contextualSpacing/>
        <w:jc w:val="both"/>
        <w:rPr>
          <w:rFonts w:ascii="Verdana" w:hAnsi="Verdana"/>
          <w:sz w:val="20"/>
          <w:szCs w:val="20"/>
          <w:lang w:val="en-GB"/>
        </w:rPr>
      </w:pPr>
      <w:r w:rsidRPr="0054699B">
        <w:rPr>
          <w:rFonts w:ascii="Verdana" w:hAnsi="Verdana"/>
          <w:sz w:val="20"/>
          <w:szCs w:val="20"/>
          <w:lang w:val="en-GB"/>
        </w:rPr>
        <w:t xml:space="preserve">After the Round </w:t>
      </w:r>
    </w:p>
    <w:p w14:paraId="6D67AE18" w14:textId="77777777" w:rsidR="0054699B" w:rsidRPr="0054699B" w:rsidRDefault="0054699B" w:rsidP="00E632E6">
      <w:pPr>
        <w:numPr>
          <w:ilvl w:val="0"/>
          <w:numId w:val="2"/>
        </w:numPr>
        <w:spacing w:after="160" w:line="259" w:lineRule="auto"/>
        <w:contextualSpacing/>
        <w:jc w:val="both"/>
        <w:rPr>
          <w:rFonts w:ascii="Verdana" w:hAnsi="Verdana"/>
          <w:sz w:val="20"/>
          <w:szCs w:val="20"/>
          <w:lang w:val="en-GB"/>
        </w:rPr>
      </w:pPr>
      <w:r w:rsidRPr="0054699B">
        <w:rPr>
          <w:rFonts w:ascii="Verdana" w:hAnsi="Verdana"/>
          <w:sz w:val="20"/>
          <w:szCs w:val="20"/>
          <w:lang w:val="en-GB"/>
        </w:rPr>
        <w:t xml:space="preserve">Rules of Golf Related Matters </w:t>
      </w:r>
    </w:p>
    <w:p w14:paraId="3F2F16A7" w14:textId="77777777" w:rsidR="000E6445" w:rsidRPr="0054699B" w:rsidRDefault="000E6445" w:rsidP="00E632E6">
      <w:pPr>
        <w:spacing w:after="160" w:line="259" w:lineRule="auto"/>
        <w:jc w:val="both"/>
        <w:rPr>
          <w:rFonts w:ascii="Verdana" w:hAnsi="Verdana"/>
          <w:sz w:val="20"/>
          <w:szCs w:val="20"/>
          <w:lang w:val="en-GB"/>
        </w:rPr>
      </w:pPr>
    </w:p>
    <w:p w14:paraId="2B403E80" w14:textId="77777777" w:rsidR="0054699B" w:rsidRPr="0054699B" w:rsidRDefault="0054699B" w:rsidP="00E632E6">
      <w:pPr>
        <w:pStyle w:val="ListParagraph"/>
        <w:numPr>
          <w:ilvl w:val="0"/>
          <w:numId w:val="11"/>
        </w:numPr>
        <w:spacing w:after="160" w:line="259" w:lineRule="auto"/>
        <w:jc w:val="both"/>
        <w:rPr>
          <w:rFonts w:ascii="Verdana" w:hAnsi="Verdana"/>
          <w:b/>
          <w:sz w:val="20"/>
          <w:szCs w:val="20"/>
          <w:lang w:val="en-GB"/>
        </w:rPr>
      </w:pPr>
      <w:r>
        <w:rPr>
          <w:rFonts w:ascii="Verdana" w:hAnsi="Verdana"/>
          <w:b/>
          <w:sz w:val="20"/>
          <w:szCs w:val="20"/>
          <w:lang w:val="en-GB"/>
        </w:rPr>
        <w:t>Course Set-</w:t>
      </w:r>
      <w:r w:rsidRPr="0054699B">
        <w:rPr>
          <w:rFonts w:ascii="Verdana" w:hAnsi="Verdana"/>
          <w:b/>
          <w:sz w:val="20"/>
          <w:szCs w:val="20"/>
          <w:lang w:val="en-GB"/>
        </w:rPr>
        <w:t>Up</w:t>
      </w:r>
    </w:p>
    <w:p w14:paraId="5AAA7623" w14:textId="77777777" w:rsidR="0054699B" w:rsidRPr="0054699B" w:rsidRDefault="0054699B" w:rsidP="00E632E6">
      <w:pPr>
        <w:spacing w:after="160" w:line="259" w:lineRule="auto"/>
        <w:jc w:val="both"/>
        <w:rPr>
          <w:rFonts w:ascii="Verdana" w:hAnsi="Verdana"/>
          <w:sz w:val="20"/>
          <w:szCs w:val="20"/>
          <w:lang w:val="en-GB"/>
        </w:rPr>
      </w:pPr>
      <w:r w:rsidRPr="0054699B">
        <w:rPr>
          <w:rFonts w:ascii="Verdana" w:hAnsi="Verdana"/>
          <w:sz w:val="20"/>
          <w:szCs w:val="20"/>
          <w:lang w:val="en-GB"/>
        </w:rPr>
        <w:t>For up to date guidance on essential maintenance, please refer to the most current version of the “Essential Maintenance Statement for Golf Courses dur</w:t>
      </w:r>
      <w:r>
        <w:rPr>
          <w:rFonts w:ascii="Verdana" w:hAnsi="Verdana"/>
          <w:sz w:val="20"/>
          <w:szCs w:val="20"/>
          <w:lang w:val="en-GB"/>
        </w:rPr>
        <w:t>ing COVID-19 Outbreak”. Visit www.walesgolf.org</w:t>
      </w:r>
    </w:p>
    <w:p w14:paraId="5882FB0C" w14:textId="77777777" w:rsidR="0054699B" w:rsidRPr="0054699B" w:rsidRDefault="0054699B" w:rsidP="00E632E6">
      <w:pPr>
        <w:spacing w:after="160" w:line="259" w:lineRule="auto"/>
        <w:jc w:val="both"/>
        <w:rPr>
          <w:rFonts w:ascii="Verdana" w:hAnsi="Verdana"/>
          <w:sz w:val="20"/>
          <w:szCs w:val="20"/>
          <w:lang w:val="en-GB"/>
        </w:rPr>
      </w:pPr>
      <w:r w:rsidRPr="0054699B">
        <w:rPr>
          <w:rFonts w:ascii="Verdana" w:hAnsi="Verdana"/>
          <w:sz w:val="20"/>
          <w:szCs w:val="20"/>
          <w:lang w:val="en-GB"/>
        </w:rPr>
        <w:t xml:space="preserve">On-Course Items </w:t>
      </w:r>
    </w:p>
    <w:p w14:paraId="33E5EF80" w14:textId="77777777" w:rsidR="0054699B" w:rsidRPr="0054699B" w:rsidRDefault="0054699B" w:rsidP="00E632E6">
      <w:pPr>
        <w:numPr>
          <w:ilvl w:val="0"/>
          <w:numId w:val="3"/>
        </w:numPr>
        <w:spacing w:after="160" w:line="259" w:lineRule="auto"/>
        <w:contextualSpacing/>
        <w:jc w:val="both"/>
        <w:rPr>
          <w:rFonts w:ascii="Verdana" w:hAnsi="Verdana"/>
          <w:sz w:val="20"/>
          <w:szCs w:val="20"/>
          <w:lang w:val="en-GB"/>
        </w:rPr>
      </w:pPr>
      <w:r w:rsidRPr="0054699B">
        <w:rPr>
          <w:rFonts w:ascii="Verdana" w:hAnsi="Verdana"/>
          <w:sz w:val="20"/>
          <w:szCs w:val="20"/>
          <w:lang w:val="en-GB"/>
        </w:rPr>
        <w:t>All rakes and ball-retrievers to be removed</w:t>
      </w:r>
    </w:p>
    <w:p w14:paraId="1721C9CF" w14:textId="77777777" w:rsidR="0054699B" w:rsidRPr="0054699B" w:rsidRDefault="0054699B" w:rsidP="00E632E6">
      <w:pPr>
        <w:numPr>
          <w:ilvl w:val="0"/>
          <w:numId w:val="3"/>
        </w:numPr>
        <w:spacing w:after="160" w:line="259" w:lineRule="auto"/>
        <w:contextualSpacing/>
        <w:jc w:val="both"/>
        <w:rPr>
          <w:rFonts w:ascii="Verdana" w:hAnsi="Verdana"/>
          <w:sz w:val="20"/>
          <w:szCs w:val="20"/>
          <w:lang w:val="en-GB"/>
        </w:rPr>
      </w:pPr>
      <w:r w:rsidRPr="0054699B">
        <w:rPr>
          <w:rFonts w:ascii="Verdana" w:hAnsi="Verdana"/>
          <w:sz w:val="20"/>
          <w:szCs w:val="20"/>
          <w:lang w:val="en-GB"/>
        </w:rPr>
        <w:t>Ball washers and drinking fountains to be covered up</w:t>
      </w:r>
    </w:p>
    <w:p w14:paraId="0647C88B" w14:textId="0686BCB5" w:rsidR="0054699B" w:rsidRPr="0054699B" w:rsidRDefault="0054699B" w:rsidP="00E632E6">
      <w:pPr>
        <w:numPr>
          <w:ilvl w:val="0"/>
          <w:numId w:val="3"/>
        </w:numPr>
        <w:spacing w:after="160" w:line="259" w:lineRule="auto"/>
        <w:contextualSpacing/>
        <w:jc w:val="both"/>
        <w:rPr>
          <w:rFonts w:ascii="Verdana" w:hAnsi="Verdana"/>
          <w:sz w:val="20"/>
          <w:szCs w:val="20"/>
          <w:lang w:val="en-GB"/>
        </w:rPr>
      </w:pPr>
      <w:r w:rsidRPr="0054699B">
        <w:rPr>
          <w:rFonts w:ascii="Verdana" w:hAnsi="Verdana"/>
          <w:sz w:val="20"/>
          <w:szCs w:val="20"/>
          <w:lang w:val="en-GB"/>
        </w:rPr>
        <w:t>Benches and bins to be removed, covered</w:t>
      </w:r>
      <w:r w:rsidR="00867C0C">
        <w:rPr>
          <w:rFonts w:ascii="Verdana" w:hAnsi="Verdana"/>
          <w:sz w:val="20"/>
          <w:szCs w:val="20"/>
          <w:lang w:val="en-GB"/>
        </w:rPr>
        <w:t>,</w:t>
      </w:r>
      <w:r w:rsidRPr="0054699B">
        <w:rPr>
          <w:rFonts w:ascii="Verdana" w:hAnsi="Verdana"/>
          <w:sz w:val="20"/>
          <w:szCs w:val="20"/>
          <w:lang w:val="en-GB"/>
        </w:rPr>
        <w:t xml:space="preserve"> or sign-posted in such a way that players don’t touch them.</w:t>
      </w:r>
      <w:r w:rsidR="00A14B91">
        <w:rPr>
          <w:rFonts w:ascii="Verdana" w:hAnsi="Verdana"/>
          <w:sz w:val="20"/>
          <w:szCs w:val="20"/>
          <w:lang w:val="en-GB"/>
        </w:rPr>
        <w:t xml:space="preserve"> </w:t>
      </w:r>
      <w:r w:rsidR="00260278">
        <w:rPr>
          <w:rFonts w:ascii="Verdana" w:hAnsi="Verdana"/>
          <w:sz w:val="20"/>
          <w:szCs w:val="20"/>
          <w:lang w:val="en-GB"/>
        </w:rPr>
        <w:t xml:space="preserve"> </w:t>
      </w:r>
      <w:r w:rsidR="00A14B91">
        <w:rPr>
          <w:rFonts w:ascii="Verdana" w:hAnsi="Verdana"/>
          <w:sz w:val="20"/>
          <w:szCs w:val="20"/>
          <w:lang w:val="en-GB"/>
        </w:rPr>
        <w:t>Or conduct a risk assessment for the</w:t>
      </w:r>
      <w:r w:rsidR="00260278">
        <w:rPr>
          <w:rFonts w:ascii="Verdana" w:hAnsi="Verdana"/>
          <w:color w:val="FF0000"/>
          <w:sz w:val="20"/>
          <w:szCs w:val="20"/>
          <w:lang w:val="en-GB"/>
        </w:rPr>
        <w:t>ir</w:t>
      </w:r>
      <w:r w:rsidR="00A14B91">
        <w:rPr>
          <w:rFonts w:ascii="Verdana" w:hAnsi="Verdana"/>
          <w:sz w:val="20"/>
          <w:szCs w:val="20"/>
          <w:lang w:val="en-GB"/>
        </w:rPr>
        <w:t xml:space="preserve"> safe use.</w:t>
      </w:r>
    </w:p>
    <w:p w14:paraId="0AE534C5" w14:textId="46434A52" w:rsidR="0054699B" w:rsidRDefault="0054699B" w:rsidP="00E632E6">
      <w:pPr>
        <w:numPr>
          <w:ilvl w:val="0"/>
          <w:numId w:val="3"/>
        </w:numPr>
        <w:spacing w:after="160" w:line="259" w:lineRule="auto"/>
        <w:contextualSpacing/>
        <w:jc w:val="both"/>
        <w:rPr>
          <w:rFonts w:ascii="Verdana" w:hAnsi="Verdana"/>
          <w:sz w:val="20"/>
          <w:szCs w:val="20"/>
          <w:lang w:val="en-GB"/>
        </w:rPr>
      </w:pPr>
      <w:r w:rsidRPr="0054699B">
        <w:rPr>
          <w:rFonts w:ascii="Verdana" w:hAnsi="Verdana"/>
          <w:sz w:val="20"/>
          <w:szCs w:val="20"/>
          <w:lang w:val="en-GB"/>
        </w:rPr>
        <w:t>All other removable items to be removed, except that stakes defining areas of the course</w:t>
      </w:r>
      <w:r w:rsidR="00867C0C">
        <w:rPr>
          <w:rFonts w:ascii="Verdana" w:hAnsi="Verdana"/>
          <w:sz w:val="20"/>
          <w:szCs w:val="20"/>
          <w:lang w:val="en-GB"/>
        </w:rPr>
        <w:t>,</w:t>
      </w:r>
      <w:r w:rsidRPr="0054699B">
        <w:rPr>
          <w:rFonts w:ascii="Verdana" w:hAnsi="Verdana"/>
          <w:sz w:val="20"/>
          <w:szCs w:val="20"/>
          <w:lang w:val="en-GB"/>
        </w:rPr>
        <w:t xml:space="preserve"> can be treated as immovable obstructions. </w:t>
      </w:r>
    </w:p>
    <w:p w14:paraId="16262CDB" w14:textId="77777777" w:rsidR="0054699B" w:rsidRPr="0054699B" w:rsidRDefault="0054699B" w:rsidP="00E632E6">
      <w:pPr>
        <w:spacing w:after="160" w:line="259" w:lineRule="auto"/>
        <w:ind w:left="1080"/>
        <w:contextualSpacing/>
        <w:jc w:val="both"/>
        <w:rPr>
          <w:rFonts w:ascii="Verdana" w:hAnsi="Verdana"/>
          <w:sz w:val="20"/>
          <w:szCs w:val="20"/>
          <w:lang w:val="en-GB"/>
        </w:rPr>
      </w:pPr>
    </w:p>
    <w:p w14:paraId="51938561" w14:textId="77777777" w:rsidR="0054699B" w:rsidRPr="0054699B" w:rsidRDefault="0054699B" w:rsidP="00E632E6">
      <w:pPr>
        <w:spacing w:after="160" w:line="259" w:lineRule="auto"/>
        <w:jc w:val="both"/>
        <w:rPr>
          <w:rFonts w:ascii="Verdana" w:hAnsi="Verdana"/>
          <w:sz w:val="20"/>
          <w:szCs w:val="20"/>
          <w:lang w:val="en-GB"/>
        </w:rPr>
      </w:pPr>
      <w:r w:rsidRPr="0054699B">
        <w:rPr>
          <w:rFonts w:ascii="Verdana" w:hAnsi="Verdana"/>
          <w:sz w:val="20"/>
          <w:szCs w:val="20"/>
          <w:lang w:val="en-GB"/>
        </w:rPr>
        <w:t xml:space="preserve">Hole and Flagstick </w:t>
      </w:r>
    </w:p>
    <w:p w14:paraId="2370C071" w14:textId="3CAAC644" w:rsidR="0054699B" w:rsidRPr="0054699B" w:rsidRDefault="0054699B" w:rsidP="00E632E6">
      <w:pPr>
        <w:numPr>
          <w:ilvl w:val="0"/>
          <w:numId w:val="4"/>
        </w:numPr>
        <w:spacing w:after="160" w:line="259" w:lineRule="auto"/>
        <w:contextualSpacing/>
        <w:jc w:val="both"/>
        <w:rPr>
          <w:rFonts w:ascii="Verdana" w:hAnsi="Verdana"/>
          <w:sz w:val="20"/>
          <w:szCs w:val="20"/>
          <w:lang w:val="en-GB"/>
        </w:rPr>
      </w:pPr>
      <w:r w:rsidRPr="0054699B">
        <w:rPr>
          <w:rFonts w:ascii="Verdana" w:hAnsi="Verdana"/>
          <w:sz w:val="20"/>
          <w:szCs w:val="20"/>
          <w:lang w:val="en-GB"/>
        </w:rPr>
        <w:t>Flagsticks can be retained</w:t>
      </w:r>
      <w:r w:rsidR="00867C0C">
        <w:rPr>
          <w:rFonts w:ascii="Verdana" w:hAnsi="Verdana"/>
          <w:sz w:val="20"/>
          <w:szCs w:val="20"/>
          <w:lang w:val="en-GB"/>
        </w:rPr>
        <w:t>,</w:t>
      </w:r>
      <w:r w:rsidRPr="0054699B">
        <w:rPr>
          <w:rFonts w:ascii="Verdana" w:hAnsi="Verdana"/>
          <w:sz w:val="20"/>
          <w:szCs w:val="20"/>
          <w:lang w:val="en-GB"/>
        </w:rPr>
        <w:t xml:space="preserve"> but it is strongly recommended that a sign is put on the flagstick</w:t>
      </w:r>
      <w:r w:rsidR="00867C0C">
        <w:rPr>
          <w:rFonts w:ascii="Verdana" w:hAnsi="Verdana"/>
          <w:sz w:val="20"/>
          <w:szCs w:val="20"/>
          <w:lang w:val="en-GB"/>
        </w:rPr>
        <w:t>,</w:t>
      </w:r>
      <w:r w:rsidRPr="0054699B">
        <w:rPr>
          <w:rFonts w:ascii="Verdana" w:hAnsi="Verdana"/>
          <w:sz w:val="20"/>
          <w:szCs w:val="20"/>
          <w:lang w:val="en-GB"/>
        </w:rPr>
        <w:t xml:space="preserve"> stating that it is not to be touched.  </w:t>
      </w:r>
    </w:p>
    <w:p w14:paraId="37937F99" w14:textId="7E84E7E8" w:rsidR="0054699B" w:rsidRDefault="0054699B" w:rsidP="00E632E6">
      <w:pPr>
        <w:numPr>
          <w:ilvl w:val="0"/>
          <w:numId w:val="4"/>
        </w:numPr>
        <w:spacing w:after="160" w:line="259" w:lineRule="auto"/>
        <w:contextualSpacing/>
        <w:jc w:val="both"/>
        <w:rPr>
          <w:rFonts w:ascii="Verdana" w:hAnsi="Verdana"/>
          <w:sz w:val="20"/>
          <w:szCs w:val="20"/>
          <w:lang w:val="en-GB"/>
        </w:rPr>
      </w:pPr>
      <w:r w:rsidRPr="0054699B">
        <w:rPr>
          <w:rFonts w:ascii="Verdana" w:hAnsi="Verdana"/>
          <w:sz w:val="20"/>
          <w:szCs w:val="20"/>
          <w:lang w:val="en-GB"/>
        </w:rPr>
        <w:lastRenderedPageBreak/>
        <w:t xml:space="preserve">A method of inserting the hole liner to be used means that all of the ball does not fall below the surface of the putting green and can be easily retrieved by handling the ball only. </w:t>
      </w:r>
    </w:p>
    <w:p w14:paraId="3F5B5D3A" w14:textId="77777777" w:rsidR="00371ABC" w:rsidRDefault="00371ABC" w:rsidP="00E632E6">
      <w:pPr>
        <w:spacing w:after="160" w:line="259" w:lineRule="auto"/>
        <w:jc w:val="both"/>
        <w:rPr>
          <w:rFonts w:ascii="Verdana" w:hAnsi="Verdana"/>
          <w:sz w:val="20"/>
          <w:szCs w:val="20"/>
          <w:lang w:val="en-GB"/>
        </w:rPr>
      </w:pPr>
    </w:p>
    <w:p w14:paraId="3092F48A" w14:textId="1ABF7E42" w:rsidR="0054699B" w:rsidRPr="0054699B" w:rsidRDefault="0054699B" w:rsidP="00E632E6">
      <w:pPr>
        <w:spacing w:after="160" w:line="259" w:lineRule="auto"/>
        <w:jc w:val="both"/>
        <w:rPr>
          <w:rFonts w:ascii="Verdana" w:hAnsi="Verdana"/>
          <w:sz w:val="20"/>
          <w:szCs w:val="20"/>
          <w:lang w:val="en-GB"/>
        </w:rPr>
      </w:pPr>
      <w:r w:rsidRPr="0054699B">
        <w:rPr>
          <w:rFonts w:ascii="Verdana" w:hAnsi="Verdana"/>
          <w:sz w:val="20"/>
          <w:szCs w:val="20"/>
          <w:lang w:val="en-GB"/>
        </w:rPr>
        <w:t xml:space="preserve">Practice Areas </w:t>
      </w:r>
    </w:p>
    <w:p w14:paraId="10BC1173" w14:textId="77777777" w:rsidR="0054699B" w:rsidRPr="0054699B" w:rsidRDefault="0054699B" w:rsidP="00E632E6">
      <w:pPr>
        <w:numPr>
          <w:ilvl w:val="0"/>
          <w:numId w:val="5"/>
        </w:numPr>
        <w:spacing w:after="160" w:line="259" w:lineRule="auto"/>
        <w:contextualSpacing/>
        <w:jc w:val="both"/>
        <w:rPr>
          <w:rFonts w:ascii="Verdana" w:hAnsi="Verdana"/>
          <w:sz w:val="20"/>
          <w:szCs w:val="20"/>
          <w:lang w:val="en-GB"/>
        </w:rPr>
      </w:pPr>
      <w:r w:rsidRPr="0054699B">
        <w:rPr>
          <w:rFonts w:ascii="Verdana" w:hAnsi="Verdana"/>
          <w:sz w:val="20"/>
          <w:szCs w:val="20"/>
          <w:lang w:val="en-GB"/>
        </w:rPr>
        <w:t xml:space="preserve">Practice areas, including practice nets, to be closed unless safe sanitising practices can be guaranteed. </w:t>
      </w:r>
    </w:p>
    <w:p w14:paraId="19F62EEA" w14:textId="77777777" w:rsidR="0054699B" w:rsidRDefault="0054699B" w:rsidP="00E632E6">
      <w:pPr>
        <w:spacing w:after="160" w:line="259" w:lineRule="auto"/>
        <w:jc w:val="both"/>
        <w:rPr>
          <w:rFonts w:ascii="Verdana" w:hAnsi="Verdana"/>
          <w:sz w:val="20"/>
          <w:szCs w:val="20"/>
          <w:lang w:val="en-GB"/>
        </w:rPr>
      </w:pPr>
      <w:r w:rsidRPr="0054699B">
        <w:rPr>
          <w:rFonts w:ascii="Verdana" w:hAnsi="Verdana"/>
          <w:sz w:val="20"/>
          <w:szCs w:val="20"/>
          <w:lang w:val="en-GB"/>
        </w:rPr>
        <w:t xml:space="preserve">  </w:t>
      </w:r>
    </w:p>
    <w:p w14:paraId="72E212C8" w14:textId="77777777" w:rsidR="00362A4F" w:rsidRDefault="00362A4F" w:rsidP="00E632E6">
      <w:pPr>
        <w:spacing w:after="160" w:line="259" w:lineRule="auto"/>
        <w:jc w:val="both"/>
        <w:rPr>
          <w:rFonts w:ascii="Verdana" w:hAnsi="Verdana"/>
          <w:sz w:val="20"/>
          <w:szCs w:val="20"/>
          <w:lang w:val="en-GB"/>
        </w:rPr>
      </w:pPr>
    </w:p>
    <w:p w14:paraId="65F77AC4" w14:textId="77777777" w:rsidR="00362A4F" w:rsidRPr="0054699B" w:rsidRDefault="00362A4F" w:rsidP="00E632E6">
      <w:pPr>
        <w:spacing w:after="160" w:line="259" w:lineRule="auto"/>
        <w:jc w:val="both"/>
        <w:rPr>
          <w:rFonts w:ascii="Verdana" w:hAnsi="Verdana"/>
          <w:sz w:val="20"/>
          <w:szCs w:val="20"/>
          <w:lang w:val="en-GB"/>
        </w:rPr>
      </w:pPr>
    </w:p>
    <w:p w14:paraId="14727B16" w14:textId="77777777" w:rsidR="0054699B" w:rsidRPr="0054699B" w:rsidRDefault="0054699B" w:rsidP="00E632E6">
      <w:pPr>
        <w:pStyle w:val="ListParagraph"/>
        <w:numPr>
          <w:ilvl w:val="0"/>
          <w:numId w:val="11"/>
        </w:numPr>
        <w:spacing w:after="160" w:line="259" w:lineRule="auto"/>
        <w:jc w:val="both"/>
        <w:rPr>
          <w:rFonts w:ascii="Verdana" w:hAnsi="Verdana"/>
          <w:b/>
          <w:sz w:val="20"/>
          <w:szCs w:val="20"/>
          <w:lang w:val="en-GB"/>
        </w:rPr>
      </w:pPr>
      <w:r w:rsidRPr="0054699B">
        <w:rPr>
          <w:rFonts w:ascii="Verdana" w:hAnsi="Verdana"/>
          <w:b/>
          <w:sz w:val="20"/>
          <w:szCs w:val="20"/>
          <w:lang w:val="en-GB"/>
        </w:rPr>
        <w:t xml:space="preserve">Before the Round </w:t>
      </w:r>
    </w:p>
    <w:p w14:paraId="06E8B7B0" w14:textId="77777777" w:rsidR="0054699B" w:rsidRPr="0054699B" w:rsidRDefault="0054699B" w:rsidP="00E632E6">
      <w:pPr>
        <w:spacing w:after="160" w:line="259" w:lineRule="auto"/>
        <w:jc w:val="both"/>
        <w:rPr>
          <w:rFonts w:ascii="Verdana" w:hAnsi="Verdana"/>
          <w:sz w:val="20"/>
          <w:szCs w:val="20"/>
          <w:lang w:val="en-GB"/>
        </w:rPr>
      </w:pPr>
      <w:r w:rsidRPr="0054699B">
        <w:rPr>
          <w:rFonts w:ascii="Verdana" w:hAnsi="Verdana"/>
          <w:sz w:val="20"/>
          <w:szCs w:val="20"/>
          <w:lang w:val="en-GB"/>
        </w:rPr>
        <w:t xml:space="preserve">Bookings  </w:t>
      </w:r>
    </w:p>
    <w:p w14:paraId="28DB935C" w14:textId="77777777" w:rsidR="0054699B" w:rsidRPr="0054699B" w:rsidRDefault="0054699B" w:rsidP="00E632E6">
      <w:pPr>
        <w:numPr>
          <w:ilvl w:val="0"/>
          <w:numId w:val="5"/>
        </w:numPr>
        <w:spacing w:after="160" w:line="259" w:lineRule="auto"/>
        <w:contextualSpacing/>
        <w:jc w:val="both"/>
        <w:rPr>
          <w:rFonts w:ascii="Verdana" w:hAnsi="Verdana"/>
          <w:sz w:val="20"/>
          <w:szCs w:val="20"/>
          <w:lang w:val="en-GB"/>
        </w:rPr>
      </w:pPr>
      <w:r w:rsidRPr="0054699B">
        <w:rPr>
          <w:rFonts w:ascii="Verdana" w:hAnsi="Verdana"/>
          <w:sz w:val="20"/>
          <w:szCs w:val="20"/>
          <w:lang w:val="en-GB"/>
        </w:rPr>
        <w:t xml:space="preserve">Clubs/facilities to organise a system of booking and allocation of tee times that ensures the safety of staff and golfers. </w:t>
      </w:r>
    </w:p>
    <w:p w14:paraId="0AB101A6" w14:textId="5FD11F31" w:rsidR="0054699B" w:rsidRPr="005934C9" w:rsidRDefault="0054699B" w:rsidP="00E632E6">
      <w:pPr>
        <w:numPr>
          <w:ilvl w:val="0"/>
          <w:numId w:val="5"/>
        </w:numPr>
        <w:spacing w:after="160" w:line="259" w:lineRule="auto"/>
        <w:contextualSpacing/>
        <w:jc w:val="both"/>
        <w:rPr>
          <w:rFonts w:ascii="Verdana" w:hAnsi="Verdana"/>
          <w:sz w:val="20"/>
          <w:szCs w:val="20"/>
          <w:lang w:val="en-GB"/>
        </w:rPr>
      </w:pPr>
      <w:r w:rsidRPr="0054699B">
        <w:rPr>
          <w:rFonts w:ascii="Verdana" w:hAnsi="Verdana"/>
          <w:sz w:val="20"/>
          <w:szCs w:val="20"/>
          <w:lang w:val="en-GB"/>
        </w:rPr>
        <w:t>The maximum number of golfers in a group per tee time to be confirmed by the club/facility and must be in accordance with any government requirements</w:t>
      </w:r>
      <w:r w:rsidR="00A14B91">
        <w:rPr>
          <w:rFonts w:ascii="Verdana" w:hAnsi="Verdana"/>
          <w:sz w:val="20"/>
          <w:szCs w:val="20"/>
          <w:lang w:val="en-GB"/>
        </w:rPr>
        <w:t>.</w:t>
      </w:r>
    </w:p>
    <w:p w14:paraId="3B8001E0" w14:textId="76EF35A3" w:rsidR="00A23EAA" w:rsidRPr="005934C9" w:rsidRDefault="00547866" w:rsidP="00E632E6">
      <w:pPr>
        <w:numPr>
          <w:ilvl w:val="0"/>
          <w:numId w:val="5"/>
        </w:numPr>
        <w:spacing w:after="160" w:line="259" w:lineRule="auto"/>
        <w:contextualSpacing/>
        <w:jc w:val="both"/>
        <w:rPr>
          <w:rFonts w:ascii="Verdana" w:hAnsi="Verdana"/>
          <w:sz w:val="20"/>
          <w:szCs w:val="20"/>
          <w:lang w:val="en-GB"/>
        </w:rPr>
      </w:pPr>
      <w:r w:rsidRPr="005934C9">
        <w:rPr>
          <w:rFonts w:ascii="Verdana" w:hAnsi="Verdana"/>
          <w:sz w:val="20"/>
          <w:szCs w:val="20"/>
          <w:lang w:val="en-GB"/>
        </w:rPr>
        <w:t xml:space="preserve">There should be </w:t>
      </w:r>
      <w:r w:rsidR="0054699B" w:rsidRPr="005934C9">
        <w:rPr>
          <w:rFonts w:ascii="Verdana" w:hAnsi="Verdana"/>
          <w:sz w:val="20"/>
          <w:szCs w:val="20"/>
          <w:lang w:val="en-GB"/>
        </w:rPr>
        <w:t>a minimum of 10-min</w:t>
      </w:r>
      <w:r w:rsidR="00A14B91" w:rsidRPr="005934C9">
        <w:rPr>
          <w:rFonts w:ascii="Verdana" w:hAnsi="Verdana"/>
          <w:sz w:val="20"/>
          <w:szCs w:val="20"/>
          <w:lang w:val="en-GB"/>
        </w:rPr>
        <w:t>ute intervals between tee times.</w:t>
      </w:r>
      <w:r w:rsidR="0054699B" w:rsidRPr="005934C9">
        <w:rPr>
          <w:rFonts w:ascii="Verdana" w:hAnsi="Verdana"/>
          <w:sz w:val="20"/>
          <w:szCs w:val="20"/>
          <w:lang w:val="en-GB"/>
        </w:rPr>
        <w:t xml:space="preserve"> </w:t>
      </w:r>
      <w:r w:rsidR="00F5252F" w:rsidRPr="005934C9">
        <w:rPr>
          <w:rFonts w:ascii="Verdana" w:hAnsi="Verdana"/>
          <w:sz w:val="20"/>
          <w:szCs w:val="20"/>
          <w:lang w:val="en-GB"/>
        </w:rPr>
        <w:t>If considering smaller intervals (no less than 8 minutes), a risk assessment should be conducted to identify if it is safe and that no hold ups are likely to occur on the course.</w:t>
      </w:r>
    </w:p>
    <w:p w14:paraId="285F7443" w14:textId="77777777" w:rsidR="00894711" w:rsidRDefault="00894711" w:rsidP="00E632E6">
      <w:pPr>
        <w:spacing w:after="160" w:line="259" w:lineRule="auto"/>
        <w:jc w:val="both"/>
        <w:rPr>
          <w:rFonts w:ascii="Verdana" w:hAnsi="Verdana"/>
          <w:sz w:val="20"/>
          <w:szCs w:val="20"/>
          <w:lang w:val="en-GB"/>
        </w:rPr>
      </w:pPr>
    </w:p>
    <w:p w14:paraId="638ED7F1" w14:textId="77777777" w:rsidR="00894711" w:rsidRDefault="00894711" w:rsidP="00E632E6">
      <w:pPr>
        <w:spacing w:after="160" w:line="259" w:lineRule="auto"/>
        <w:jc w:val="both"/>
        <w:rPr>
          <w:rFonts w:ascii="Verdana" w:hAnsi="Verdana"/>
          <w:sz w:val="20"/>
          <w:szCs w:val="20"/>
          <w:lang w:val="en-GB"/>
        </w:rPr>
      </w:pPr>
      <w:r>
        <w:rPr>
          <w:rFonts w:ascii="Verdana" w:hAnsi="Verdana"/>
          <w:sz w:val="20"/>
          <w:szCs w:val="20"/>
          <w:lang w:val="en-GB"/>
        </w:rPr>
        <w:t>Arrival and Waiting to Play</w:t>
      </w:r>
    </w:p>
    <w:p w14:paraId="7997BF96" w14:textId="79FF1768" w:rsidR="0054699B" w:rsidRPr="00894711" w:rsidRDefault="0054699B" w:rsidP="00E632E6">
      <w:pPr>
        <w:pStyle w:val="ListParagraph"/>
        <w:numPr>
          <w:ilvl w:val="0"/>
          <w:numId w:val="13"/>
        </w:numPr>
        <w:spacing w:after="0" w:line="259" w:lineRule="auto"/>
        <w:jc w:val="both"/>
        <w:rPr>
          <w:rFonts w:ascii="Verdana" w:hAnsi="Verdana"/>
          <w:sz w:val="20"/>
          <w:szCs w:val="20"/>
          <w:lang w:val="en-GB"/>
        </w:rPr>
      </w:pPr>
      <w:r w:rsidRPr="00894711">
        <w:rPr>
          <w:rFonts w:ascii="Verdana" w:hAnsi="Verdana"/>
          <w:sz w:val="20"/>
          <w:szCs w:val="20"/>
          <w:lang w:val="en-GB"/>
        </w:rPr>
        <w:t xml:space="preserve">The clubhouse and locker room facilities will be closed. </w:t>
      </w:r>
    </w:p>
    <w:p w14:paraId="4D9DE4F6" w14:textId="2ABE88FA" w:rsidR="0054699B" w:rsidRPr="0054699B" w:rsidRDefault="0054699B" w:rsidP="00E632E6">
      <w:pPr>
        <w:numPr>
          <w:ilvl w:val="0"/>
          <w:numId w:val="6"/>
        </w:numPr>
        <w:spacing w:after="0" w:line="259" w:lineRule="auto"/>
        <w:contextualSpacing/>
        <w:jc w:val="both"/>
        <w:rPr>
          <w:rFonts w:ascii="Verdana" w:hAnsi="Verdana"/>
          <w:sz w:val="20"/>
          <w:szCs w:val="20"/>
          <w:lang w:val="en-GB"/>
        </w:rPr>
      </w:pPr>
      <w:r w:rsidRPr="0054699B">
        <w:rPr>
          <w:rFonts w:ascii="Verdana" w:hAnsi="Verdana"/>
          <w:sz w:val="20"/>
          <w:szCs w:val="20"/>
          <w:lang w:val="en-GB"/>
        </w:rPr>
        <w:t>Limited essential access (for example</w:t>
      </w:r>
      <w:r w:rsidR="00A53DA5">
        <w:rPr>
          <w:rFonts w:ascii="Verdana" w:hAnsi="Verdana"/>
          <w:sz w:val="20"/>
          <w:szCs w:val="20"/>
          <w:lang w:val="en-GB"/>
        </w:rPr>
        <w:t>,</w:t>
      </w:r>
      <w:r w:rsidRPr="0054699B">
        <w:rPr>
          <w:rFonts w:ascii="Verdana" w:hAnsi="Verdana"/>
          <w:sz w:val="20"/>
          <w:szCs w:val="20"/>
          <w:lang w:val="en-GB"/>
        </w:rPr>
        <w:t xml:space="preserve"> to use the toilets</w:t>
      </w:r>
      <w:r w:rsidR="00894711">
        <w:rPr>
          <w:rFonts w:ascii="Verdana" w:hAnsi="Verdana"/>
          <w:sz w:val="20"/>
          <w:szCs w:val="20"/>
          <w:lang w:val="en-GB"/>
        </w:rPr>
        <w:t xml:space="preserve"> where applicable</w:t>
      </w:r>
      <w:r w:rsidRPr="0054699B">
        <w:rPr>
          <w:rFonts w:ascii="Verdana" w:hAnsi="Verdana"/>
          <w:sz w:val="20"/>
          <w:szCs w:val="20"/>
          <w:lang w:val="en-GB"/>
        </w:rPr>
        <w:t xml:space="preserve">) may be allowed by the club/facility. </w:t>
      </w:r>
    </w:p>
    <w:p w14:paraId="3D659ACB" w14:textId="6A99A806" w:rsidR="0054699B" w:rsidRPr="0054699B" w:rsidRDefault="0054699B" w:rsidP="00E632E6">
      <w:pPr>
        <w:numPr>
          <w:ilvl w:val="0"/>
          <w:numId w:val="6"/>
        </w:numPr>
        <w:spacing w:after="0" w:line="259" w:lineRule="auto"/>
        <w:contextualSpacing/>
        <w:jc w:val="both"/>
        <w:rPr>
          <w:rFonts w:ascii="Verdana" w:hAnsi="Verdana"/>
          <w:sz w:val="20"/>
          <w:szCs w:val="20"/>
          <w:lang w:val="en-GB"/>
        </w:rPr>
      </w:pPr>
      <w:r w:rsidRPr="0054699B">
        <w:rPr>
          <w:rFonts w:ascii="Verdana" w:hAnsi="Verdana"/>
          <w:sz w:val="20"/>
          <w:szCs w:val="20"/>
          <w:lang w:val="en-GB"/>
        </w:rPr>
        <w:t>Clubs/facilities to communicate in advance with golfers to advise on social distancing requirements that are being applied on arrival at the club/facility, for example</w:t>
      </w:r>
      <w:r w:rsidR="00A53DA5">
        <w:rPr>
          <w:rFonts w:ascii="Verdana" w:hAnsi="Verdana"/>
          <w:sz w:val="20"/>
          <w:szCs w:val="20"/>
          <w:lang w:val="en-GB"/>
        </w:rPr>
        <w:t>,</w:t>
      </w:r>
      <w:r w:rsidRPr="0054699B">
        <w:rPr>
          <w:rFonts w:ascii="Verdana" w:hAnsi="Verdana"/>
          <w:sz w:val="20"/>
          <w:szCs w:val="20"/>
          <w:lang w:val="en-GB"/>
        </w:rPr>
        <w:t xml:space="preserve"> not leaving cars until a certain time before their tee time.</w:t>
      </w:r>
    </w:p>
    <w:p w14:paraId="7DF02706" w14:textId="77777777" w:rsidR="0054699B" w:rsidRPr="0054699B" w:rsidRDefault="0054699B" w:rsidP="00E632E6">
      <w:pPr>
        <w:numPr>
          <w:ilvl w:val="0"/>
          <w:numId w:val="6"/>
        </w:numPr>
        <w:spacing w:after="160" w:line="259" w:lineRule="auto"/>
        <w:contextualSpacing/>
        <w:jc w:val="both"/>
        <w:rPr>
          <w:rFonts w:ascii="Verdana" w:hAnsi="Verdana"/>
          <w:sz w:val="20"/>
          <w:szCs w:val="20"/>
          <w:lang w:val="en-GB"/>
        </w:rPr>
      </w:pPr>
      <w:r w:rsidRPr="0054699B">
        <w:rPr>
          <w:rFonts w:ascii="Verdana" w:hAnsi="Verdana"/>
          <w:sz w:val="20"/>
          <w:szCs w:val="20"/>
          <w:lang w:val="en-GB"/>
        </w:rPr>
        <w:t>Clubs/facilities to have procedures in place to ensure social distancing requirements in the area of the professional’s shop or starter’s building in advance of golfers teeing off.</w:t>
      </w:r>
    </w:p>
    <w:p w14:paraId="011603C0" w14:textId="23CFD9C7" w:rsidR="0054699B" w:rsidRPr="0054699B" w:rsidRDefault="0054699B" w:rsidP="00E632E6">
      <w:pPr>
        <w:numPr>
          <w:ilvl w:val="0"/>
          <w:numId w:val="6"/>
        </w:numPr>
        <w:spacing w:after="160" w:line="259" w:lineRule="auto"/>
        <w:contextualSpacing/>
        <w:jc w:val="both"/>
        <w:rPr>
          <w:rFonts w:ascii="Verdana" w:hAnsi="Verdana"/>
          <w:sz w:val="20"/>
          <w:szCs w:val="20"/>
          <w:lang w:val="en-GB"/>
        </w:rPr>
      </w:pPr>
      <w:r w:rsidRPr="0054699B">
        <w:rPr>
          <w:rFonts w:ascii="Verdana" w:hAnsi="Verdana"/>
          <w:sz w:val="20"/>
          <w:szCs w:val="20"/>
          <w:lang w:val="en-GB"/>
        </w:rPr>
        <w:t>No trolleys, carts</w:t>
      </w:r>
      <w:r w:rsidR="00A53DA5">
        <w:rPr>
          <w:rFonts w:ascii="Verdana" w:hAnsi="Verdana"/>
          <w:sz w:val="20"/>
          <w:szCs w:val="20"/>
          <w:lang w:val="en-GB"/>
        </w:rPr>
        <w:t>,</w:t>
      </w:r>
      <w:r w:rsidRPr="0054699B">
        <w:rPr>
          <w:rFonts w:ascii="Verdana" w:hAnsi="Verdana"/>
          <w:sz w:val="20"/>
          <w:szCs w:val="20"/>
          <w:lang w:val="en-GB"/>
        </w:rPr>
        <w:t xml:space="preserve"> or other items to be available for hire unless safe sanitising practices can be guaranteed. </w:t>
      </w:r>
    </w:p>
    <w:p w14:paraId="449A85E3" w14:textId="77777777" w:rsidR="0054699B" w:rsidRPr="0054699B" w:rsidRDefault="0054699B" w:rsidP="00E632E6">
      <w:pPr>
        <w:numPr>
          <w:ilvl w:val="0"/>
          <w:numId w:val="6"/>
        </w:numPr>
        <w:spacing w:after="160" w:line="259" w:lineRule="auto"/>
        <w:contextualSpacing/>
        <w:jc w:val="both"/>
        <w:rPr>
          <w:rFonts w:ascii="Verdana" w:hAnsi="Verdana"/>
          <w:sz w:val="20"/>
          <w:szCs w:val="20"/>
          <w:lang w:val="en-GB"/>
        </w:rPr>
      </w:pPr>
      <w:r w:rsidRPr="0054699B">
        <w:rPr>
          <w:rFonts w:ascii="Verdana" w:hAnsi="Verdana"/>
          <w:sz w:val="20"/>
          <w:szCs w:val="20"/>
          <w:lang w:val="en-GB"/>
        </w:rPr>
        <w:t xml:space="preserve">Clubs/facilities to have procedures in place for the practice putting green, for example giving priority of use to the player(s) in the next group due to tee off. </w:t>
      </w:r>
    </w:p>
    <w:p w14:paraId="770F2496" w14:textId="77777777" w:rsidR="0054699B" w:rsidRPr="0054699B" w:rsidRDefault="0054699B" w:rsidP="00E632E6">
      <w:pPr>
        <w:spacing w:after="160" w:line="259" w:lineRule="auto"/>
        <w:jc w:val="both"/>
        <w:rPr>
          <w:rFonts w:ascii="Verdana" w:hAnsi="Verdana"/>
          <w:sz w:val="20"/>
          <w:szCs w:val="20"/>
          <w:lang w:val="en-GB"/>
        </w:rPr>
      </w:pPr>
      <w:r w:rsidRPr="0054699B">
        <w:rPr>
          <w:rFonts w:ascii="Verdana" w:hAnsi="Verdana"/>
          <w:sz w:val="20"/>
          <w:szCs w:val="20"/>
          <w:lang w:val="en-GB"/>
        </w:rPr>
        <w:t xml:space="preserve"> </w:t>
      </w:r>
    </w:p>
    <w:p w14:paraId="1AFB92F8" w14:textId="77777777" w:rsidR="0054699B" w:rsidRPr="0054699B" w:rsidRDefault="0054699B" w:rsidP="00E632E6">
      <w:pPr>
        <w:pStyle w:val="ListParagraph"/>
        <w:numPr>
          <w:ilvl w:val="0"/>
          <w:numId w:val="11"/>
        </w:numPr>
        <w:spacing w:after="160" w:line="259" w:lineRule="auto"/>
        <w:jc w:val="both"/>
        <w:rPr>
          <w:rFonts w:ascii="Verdana" w:hAnsi="Verdana"/>
          <w:b/>
          <w:sz w:val="20"/>
          <w:szCs w:val="20"/>
          <w:lang w:val="en-GB"/>
        </w:rPr>
      </w:pPr>
      <w:r w:rsidRPr="0054699B">
        <w:rPr>
          <w:rFonts w:ascii="Verdana" w:hAnsi="Verdana"/>
          <w:b/>
          <w:sz w:val="20"/>
          <w:szCs w:val="20"/>
          <w:lang w:val="en-GB"/>
        </w:rPr>
        <w:t xml:space="preserve">During the Round </w:t>
      </w:r>
    </w:p>
    <w:p w14:paraId="4041ECF7" w14:textId="77777777" w:rsidR="0054699B" w:rsidRPr="0054699B" w:rsidRDefault="0054699B" w:rsidP="00E632E6">
      <w:pPr>
        <w:numPr>
          <w:ilvl w:val="0"/>
          <w:numId w:val="7"/>
        </w:numPr>
        <w:spacing w:after="160" w:line="259" w:lineRule="auto"/>
        <w:contextualSpacing/>
        <w:jc w:val="both"/>
        <w:rPr>
          <w:rFonts w:ascii="Verdana" w:hAnsi="Verdana"/>
          <w:sz w:val="20"/>
          <w:szCs w:val="20"/>
          <w:lang w:val="en-GB"/>
        </w:rPr>
      </w:pPr>
      <w:r w:rsidRPr="0054699B">
        <w:rPr>
          <w:rFonts w:ascii="Verdana" w:hAnsi="Verdana"/>
          <w:sz w:val="20"/>
          <w:szCs w:val="20"/>
          <w:lang w:val="en-GB"/>
        </w:rPr>
        <w:t xml:space="preserve">Guidance and reminders should be provided by clubs/facilities to golfers is to ensure that they keep at least 2 metres apart during the round. </w:t>
      </w:r>
    </w:p>
    <w:p w14:paraId="463B764E" w14:textId="77777777" w:rsidR="00F5252F" w:rsidRDefault="00F5252F" w:rsidP="00F5252F">
      <w:pPr>
        <w:spacing w:after="160" w:line="259" w:lineRule="auto"/>
        <w:contextualSpacing/>
        <w:jc w:val="both"/>
        <w:rPr>
          <w:rFonts w:ascii="Verdana" w:hAnsi="Verdana"/>
          <w:sz w:val="20"/>
          <w:szCs w:val="20"/>
          <w:lang w:val="en-GB"/>
        </w:rPr>
      </w:pPr>
    </w:p>
    <w:p w14:paraId="3C2C9466" w14:textId="51E9AEB7" w:rsidR="0054699B" w:rsidRPr="00A169D6" w:rsidRDefault="0054699B" w:rsidP="00F5252F">
      <w:pPr>
        <w:spacing w:after="160" w:line="259" w:lineRule="auto"/>
        <w:contextualSpacing/>
        <w:jc w:val="both"/>
        <w:rPr>
          <w:rFonts w:ascii="Verdana" w:hAnsi="Verdana"/>
          <w:color w:val="FF0000"/>
          <w:sz w:val="20"/>
          <w:szCs w:val="20"/>
          <w:lang w:val="en-GB"/>
        </w:rPr>
      </w:pPr>
      <w:r w:rsidRPr="0054699B">
        <w:rPr>
          <w:rFonts w:ascii="Verdana" w:hAnsi="Verdana"/>
          <w:sz w:val="20"/>
          <w:szCs w:val="20"/>
          <w:lang w:val="en-GB"/>
        </w:rPr>
        <w:t xml:space="preserve">Teeing Areas </w:t>
      </w:r>
    </w:p>
    <w:p w14:paraId="1545F0A3" w14:textId="77777777" w:rsidR="0054699B" w:rsidRPr="0054699B" w:rsidRDefault="0054699B" w:rsidP="00E632E6">
      <w:pPr>
        <w:numPr>
          <w:ilvl w:val="0"/>
          <w:numId w:val="7"/>
        </w:numPr>
        <w:spacing w:after="160" w:line="259" w:lineRule="auto"/>
        <w:contextualSpacing/>
        <w:jc w:val="both"/>
        <w:rPr>
          <w:rFonts w:ascii="Verdana" w:hAnsi="Verdana"/>
          <w:sz w:val="20"/>
          <w:szCs w:val="20"/>
          <w:lang w:val="en-GB"/>
        </w:rPr>
      </w:pPr>
      <w:r w:rsidRPr="0054699B">
        <w:rPr>
          <w:rFonts w:ascii="Verdana" w:hAnsi="Verdana"/>
          <w:sz w:val="20"/>
          <w:szCs w:val="20"/>
          <w:lang w:val="en-GB"/>
        </w:rPr>
        <w:t xml:space="preserve">Remind golfers to keep 2 metres apart at teeing areas due </w:t>
      </w:r>
      <w:r>
        <w:rPr>
          <w:rFonts w:ascii="Verdana" w:hAnsi="Verdana"/>
          <w:sz w:val="20"/>
          <w:szCs w:val="20"/>
          <w:lang w:val="en-GB"/>
        </w:rPr>
        <w:t xml:space="preserve">to </w:t>
      </w:r>
      <w:r w:rsidRPr="0054699B">
        <w:rPr>
          <w:rFonts w:ascii="Verdana" w:hAnsi="Verdana"/>
          <w:sz w:val="20"/>
          <w:szCs w:val="20"/>
          <w:lang w:val="en-GB"/>
        </w:rPr>
        <w:t xml:space="preserve">the normal close proximity of golfers to one another when tee shots are being played. </w:t>
      </w:r>
    </w:p>
    <w:p w14:paraId="372D600D" w14:textId="77777777" w:rsidR="0054699B" w:rsidRPr="0054699B" w:rsidRDefault="0054699B" w:rsidP="00E632E6">
      <w:pPr>
        <w:spacing w:after="160" w:line="259" w:lineRule="auto"/>
        <w:jc w:val="both"/>
        <w:rPr>
          <w:rFonts w:ascii="Verdana" w:hAnsi="Verdana"/>
          <w:sz w:val="20"/>
          <w:szCs w:val="20"/>
          <w:lang w:val="en-GB"/>
        </w:rPr>
      </w:pPr>
    </w:p>
    <w:p w14:paraId="62CAAD76" w14:textId="77777777" w:rsidR="0054699B" w:rsidRPr="0054699B" w:rsidRDefault="0054699B" w:rsidP="00E632E6">
      <w:pPr>
        <w:spacing w:after="160" w:line="259" w:lineRule="auto"/>
        <w:jc w:val="both"/>
        <w:rPr>
          <w:rFonts w:ascii="Verdana" w:hAnsi="Verdana"/>
          <w:sz w:val="20"/>
          <w:szCs w:val="20"/>
          <w:lang w:val="en-GB"/>
        </w:rPr>
      </w:pPr>
      <w:r w:rsidRPr="0054699B">
        <w:rPr>
          <w:rFonts w:ascii="Verdana" w:hAnsi="Verdana"/>
          <w:sz w:val="20"/>
          <w:szCs w:val="20"/>
          <w:lang w:val="en-GB"/>
        </w:rPr>
        <w:lastRenderedPageBreak/>
        <w:t xml:space="preserve">General  </w:t>
      </w:r>
    </w:p>
    <w:p w14:paraId="146D606F" w14:textId="77E27AD6" w:rsidR="0054699B" w:rsidRPr="0054699B" w:rsidRDefault="0054699B" w:rsidP="00E632E6">
      <w:pPr>
        <w:numPr>
          <w:ilvl w:val="0"/>
          <w:numId w:val="8"/>
        </w:numPr>
        <w:spacing w:after="160" w:line="259" w:lineRule="auto"/>
        <w:contextualSpacing/>
        <w:jc w:val="both"/>
        <w:rPr>
          <w:rFonts w:ascii="Verdana" w:hAnsi="Verdana"/>
          <w:sz w:val="20"/>
          <w:szCs w:val="20"/>
          <w:lang w:val="en-GB"/>
        </w:rPr>
      </w:pPr>
      <w:r w:rsidRPr="0054699B">
        <w:rPr>
          <w:rFonts w:ascii="Verdana" w:hAnsi="Verdana"/>
          <w:sz w:val="20"/>
          <w:szCs w:val="20"/>
          <w:lang w:val="en-GB"/>
        </w:rPr>
        <w:t>Remind golfers to stay more than 2 metres apart when walking to the ball, searching for a ball</w:t>
      </w:r>
      <w:r w:rsidR="00A53DA5">
        <w:rPr>
          <w:rFonts w:ascii="Verdana" w:hAnsi="Verdana"/>
          <w:sz w:val="20"/>
          <w:szCs w:val="20"/>
          <w:lang w:val="en-GB"/>
        </w:rPr>
        <w:t>,</w:t>
      </w:r>
      <w:r w:rsidRPr="0054699B">
        <w:rPr>
          <w:rFonts w:ascii="Verdana" w:hAnsi="Verdana"/>
          <w:sz w:val="20"/>
          <w:szCs w:val="20"/>
          <w:lang w:val="en-GB"/>
        </w:rPr>
        <w:t xml:space="preserve"> and playing shots. </w:t>
      </w:r>
    </w:p>
    <w:p w14:paraId="431950A0" w14:textId="77777777" w:rsidR="0054699B" w:rsidRPr="0054699B" w:rsidRDefault="0054699B" w:rsidP="00E632E6">
      <w:pPr>
        <w:numPr>
          <w:ilvl w:val="0"/>
          <w:numId w:val="8"/>
        </w:numPr>
        <w:spacing w:after="160" w:line="259" w:lineRule="auto"/>
        <w:contextualSpacing/>
        <w:jc w:val="both"/>
        <w:rPr>
          <w:rFonts w:ascii="Verdana" w:hAnsi="Verdana"/>
          <w:sz w:val="20"/>
          <w:szCs w:val="20"/>
          <w:lang w:val="en-GB"/>
        </w:rPr>
      </w:pPr>
      <w:r w:rsidRPr="0054699B">
        <w:rPr>
          <w:rFonts w:ascii="Verdana" w:hAnsi="Verdana"/>
          <w:sz w:val="20"/>
          <w:szCs w:val="20"/>
          <w:lang w:val="en-GB"/>
        </w:rPr>
        <w:t xml:space="preserve">Remind golfers not to touch stray balls. </w:t>
      </w:r>
    </w:p>
    <w:p w14:paraId="3D36DCD9" w14:textId="77777777" w:rsidR="0054699B" w:rsidRPr="0054699B" w:rsidRDefault="0054699B" w:rsidP="00E632E6">
      <w:pPr>
        <w:spacing w:after="160" w:line="259" w:lineRule="auto"/>
        <w:jc w:val="both"/>
        <w:rPr>
          <w:rFonts w:ascii="Verdana" w:hAnsi="Verdana"/>
          <w:sz w:val="20"/>
          <w:szCs w:val="20"/>
          <w:lang w:val="en-GB"/>
        </w:rPr>
      </w:pPr>
    </w:p>
    <w:p w14:paraId="7CC338AF" w14:textId="77777777" w:rsidR="0054699B" w:rsidRPr="0054699B" w:rsidRDefault="0054699B" w:rsidP="00E632E6">
      <w:pPr>
        <w:spacing w:after="160" w:line="259" w:lineRule="auto"/>
        <w:jc w:val="both"/>
        <w:rPr>
          <w:rFonts w:ascii="Verdana" w:hAnsi="Verdana"/>
          <w:sz w:val="20"/>
          <w:szCs w:val="20"/>
          <w:lang w:val="en-GB"/>
        </w:rPr>
      </w:pPr>
      <w:r w:rsidRPr="0054699B">
        <w:rPr>
          <w:rFonts w:ascii="Verdana" w:hAnsi="Verdana"/>
          <w:sz w:val="20"/>
          <w:szCs w:val="20"/>
          <w:lang w:val="en-GB"/>
        </w:rPr>
        <w:t xml:space="preserve">Bunkers </w:t>
      </w:r>
    </w:p>
    <w:p w14:paraId="68629931" w14:textId="77777777" w:rsidR="0054699B" w:rsidRPr="0054699B" w:rsidRDefault="0054699B" w:rsidP="00E632E6">
      <w:pPr>
        <w:numPr>
          <w:ilvl w:val="0"/>
          <w:numId w:val="9"/>
        </w:numPr>
        <w:spacing w:after="160" w:line="259" w:lineRule="auto"/>
        <w:contextualSpacing/>
        <w:jc w:val="both"/>
        <w:rPr>
          <w:rFonts w:ascii="Verdana" w:hAnsi="Verdana"/>
          <w:sz w:val="20"/>
          <w:szCs w:val="20"/>
          <w:lang w:val="en-GB"/>
        </w:rPr>
      </w:pPr>
      <w:r w:rsidRPr="0054699B">
        <w:rPr>
          <w:rFonts w:ascii="Verdana" w:hAnsi="Verdana"/>
          <w:sz w:val="20"/>
          <w:szCs w:val="20"/>
          <w:lang w:val="en-GB"/>
        </w:rPr>
        <w:t xml:space="preserve">With no rakes allowed on the course, remind golfers to make their very best efforts to smooth the sand using their club and/or their feet. </w:t>
      </w:r>
    </w:p>
    <w:p w14:paraId="299BE450" w14:textId="77777777" w:rsidR="0054699B" w:rsidRPr="0054699B" w:rsidRDefault="0054699B" w:rsidP="00E632E6">
      <w:pPr>
        <w:spacing w:after="160" w:line="259" w:lineRule="auto"/>
        <w:jc w:val="both"/>
        <w:rPr>
          <w:rFonts w:ascii="Verdana" w:hAnsi="Verdana"/>
          <w:sz w:val="20"/>
          <w:szCs w:val="20"/>
          <w:lang w:val="en-GB"/>
        </w:rPr>
      </w:pPr>
      <w:r w:rsidRPr="0054699B">
        <w:rPr>
          <w:rFonts w:ascii="Verdana" w:hAnsi="Verdana"/>
          <w:sz w:val="20"/>
          <w:szCs w:val="20"/>
          <w:lang w:val="en-GB"/>
        </w:rPr>
        <w:t xml:space="preserve"> </w:t>
      </w:r>
    </w:p>
    <w:p w14:paraId="622D91A2" w14:textId="77777777" w:rsidR="00362A4F" w:rsidRDefault="00362A4F" w:rsidP="00E632E6">
      <w:pPr>
        <w:spacing w:after="160" w:line="259" w:lineRule="auto"/>
        <w:jc w:val="both"/>
        <w:rPr>
          <w:rFonts w:ascii="Verdana" w:hAnsi="Verdana"/>
          <w:sz w:val="20"/>
          <w:szCs w:val="20"/>
          <w:lang w:val="en-GB"/>
        </w:rPr>
      </w:pPr>
    </w:p>
    <w:p w14:paraId="5C92A009" w14:textId="77777777" w:rsidR="0054699B" w:rsidRPr="0054699B" w:rsidRDefault="0054699B" w:rsidP="00E632E6">
      <w:pPr>
        <w:spacing w:after="160" w:line="259" w:lineRule="auto"/>
        <w:jc w:val="both"/>
        <w:rPr>
          <w:rFonts w:ascii="Verdana" w:hAnsi="Verdana"/>
          <w:sz w:val="20"/>
          <w:szCs w:val="20"/>
          <w:lang w:val="en-GB"/>
        </w:rPr>
      </w:pPr>
      <w:r w:rsidRPr="0054699B">
        <w:rPr>
          <w:rFonts w:ascii="Verdana" w:hAnsi="Verdana"/>
          <w:sz w:val="20"/>
          <w:szCs w:val="20"/>
          <w:lang w:val="en-GB"/>
        </w:rPr>
        <w:t xml:space="preserve">Putting Green </w:t>
      </w:r>
    </w:p>
    <w:p w14:paraId="00126459" w14:textId="77777777" w:rsidR="0054699B" w:rsidRPr="0054699B" w:rsidRDefault="0054699B" w:rsidP="00E632E6">
      <w:pPr>
        <w:numPr>
          <w:ilvl w:val="0"/>
          <w:numId w:val="9"/>
        </w:numPr>
        <w:spacing w:after="160" w:line="259" w:lineRule="auto"/>
        <w:contextualSpacing/>
        <w:jc w:val="both"/>
        <w:rPr>
          <w:rFonts w:ascii="Verdana" w:hAnsi="Verdana"/>
          <w:sz w:val="20"/>
          <w:szCs w:val="20"/>
          <w:lang w:val="en-GB"/>
        </w:rPr>
      </w:pPr>
      <w:r w:rsidRPr="0054699B">
        <w:rPr>
          <w:rFonts w:ascii="Verdana" w:hAnsi="Verdana"/>
          <w:sz w:val="20"/>
          <w:szCs w:val="20"/>
          <w:lang w:val="en-GB"/>
        </w:rPr>
        <w:t xml:space="preserve">Remind golfers to keep 2 metres apart on the putting greens and not to touch the flagstick. </w:t>
      </w:r>
    </w:p>
    <w:p w14:paraId="5CA04D19" w14:textId="77777777" w:rsidR="0054699B" w:rsidRPr="0054699B" w:rsidRDefault="0054699B" w:rsidP="00E632E6">
      <w:pPr>
        <w:spacing w:after="160" w:line="259" w:lineRule="auto"/>
        <w:jc w:val="both"/>
        <w:rPr>
          <w:rFonts w:ascii="Verdana" w:hAnsi="Verdana"/>
          <w:sz w:val="20"/>
          <w:szCs w:val="20"/>
          <w:lang w:val="en-GB"/>
        </w:rPr>
      </w:pPr>
      <w:r w:rsidRPr="0054699B">
        <w:rPr>
          <w:rFonts w:ascii="Verdana" w:hAnsi="Verdana"/>
          <w:sz w:val="20"/>
          <w:szCs w:val="20"/>
          <w:lang w:val="en-GB"/>
        </w:rPr>
        <w:t xml:space="preserve"> </w:t>
      </w:r>
    </w:p>
    <w:p w14:paraId="0CBA9CB7" w14:textId="77777777" w:rsidR="0054699B" w:rsidRPr="0054699B" w:rsidRDefault="0054699B" w:rsidP="00E632E6">
      <w:pPr>
        <w:pStyle w:val="ListParagraph"/>
        <w:numPr>
          <w:ilvl w:val="0"/>
          <w:numId w:val="11"/>
        </w:numPr>
        <w:spacing w:after="160" w:line="259" w:lineRule="auto"/>
        <w:jc w:val="both"/>
        <w:rPr>
          <w:rFonts w:ascii="Verdana" w:hAnsi="Verdana"/>
          <w:b/>
          <w:sz w:val="20"/>
          <w:szCs w:val="20"/>
          <w:lang w:val="en-GB"/>
        </w:rPr>
      </w:pPr>
      <w:r w:rsidRPr="0054699B">
        <w:rPr>
          <w:rFonts w:ascii="Verdana" w:hAnsi="Verdana"/>
          <w:b/>
          <w:sz w:val="20"/>
          <w:szCs w:val="20"/>
          <w:lang w:val="en-GB"/>
        </w:rPr>
        <w:t xml:space="preserve">After the Round </w:t>
      </w:r>
    </w:p>
    <w:p w14:paraId="6E1AD76B" w14:textId="696DE906" w:rsidR="0054699B" w:rsidRPr="00A14B91" w:rsidRDefault="0054699B" w:rsidP="00E632E6">
      <w:pPr>
        <w:numPr>
          <w:ilvl w:val="0"/>
          <w:numId w:val="9"/>
        </w:numPr>
        <w:spacing w:after="160" w:line="259" w:lineRule="auto"/>
        <w:contextualSpacing/>
        <w:jc w:val="both"/>
        <w:rPr>
          <w:rFonts w:ascii="Verdana" w:hAnsi="Verdana"/>
          <w:sz w:val="20"/>
          <w:szCs w:val="20"/>
          <w:lang w:val="en-GB"/>
        </w:rPr>
      </w:pPr>
      <w:r w:rsidRPr="00A14B91">
        <w:rPr>
          <w:rFonts w:ascii="Verdana" w:hAnsi="Verdana"/>
          <w:sz w:val="20"/>
          <w:szCs w:val="20"/>
          <w:lang w:val="en-GB"/>
        </w:rPr>
        <w:t>Remind golfers that social distancing is as important after a round as it is during the round, so when the round is over</w:t>
      </w:r>
      <w:r w:rsidR="00A53DA5" w:rsidRPr="00A14B91">
        <w:rPr>
          <w:rFonts w:ascii="Verdana" w:hAnsi="Verdana"/>
          <w:sz w:val="20"/>
          <w:szCs w:val="20"/>
          <w:lang w:val="en-GB"/>
        </w:rPr>
        <w:t>,</w:t>
      </w:r>
      <w:r w:rsidRPr="00A14B91">
        <w:rPr>
          <w:rFonts w:ascii="Verdana" w:hAnsi="Verdana"/>
          <w:sz w:val="20"/>
          <w:szCs w:val="20"/>
          <w:lang w:val="en-GB"/>
        </w:rPr>
        <w:t xml:space="preserve"> they must</w:t>
      </w:r>
      <w:r w:rsidR="00A14B91" w:rsidRPr="00A14B91">
        <w:rPr>
          <w:rFonts w:ascii="Verdana" w:hAnsi="Verdana"/>
          <w:sz w:val="20"/>
          <w:szCs w:val="20"/>
          <w:lang w:val="en-GB"/>
        </w:rPr>
        <w:t xml:space="preserve"> either</w:t>
      </w:r>
      <w:r w:rsidRPr="00A14B91">
        <w:rPr>
          <w:rFonts w:ascii="Verdana" w:hAnsi="Verdana"/>
          <w:sz w:val="20"/>
          <w:szCs w:val="20"/>
          <w:lang w:val="en-GB"/>
        </w:rPr>
        <w:t xml:space="preserve"> leave the course and the club/facility immediately </w:t>
      </w:r>
      <w:r w:rsidR="00A14B91" w:rsidRPr="00A14B91">
        <w:rPr>
          <w:rFonts w:ascii="Verdana" w:hAnsi="Verdana"/>
          <w:sz w:val="20"/>
          <w:szCs w:val="20"/>
          <w:lang w:val="en-GB"/>
        </w:rPr>
        <w:t>or if food and drink is being served OUTDOORS (within the Government Guidelines) it is recommended to limit the time to ensure social distancing and other Government regulations can be met.</w:t>
      </w:r>
    </w:p>
    <w:p w14:paraId="7B1A8428" w14:textId="77777777" w:rsidR="00867C0C" w:rsidRDefault="00867C0C" w:rsidP="00E632E6">
      <w:pPr>
        <w:spacing w:after="160" w:line="259" w:lineRule="auto"/>
        <w:contextualSpacing/>
        <w:jc w:val="both"/>
        <w:rPr>
          <w:rFonts w:ascii="Verdana" w:hAnsi="Verdana"/>
          <w:sz w:val="20"/>
          <w:szCs w:val="20"/>
          <w:lang w:val="en-GB"/>
        </w:rPr>
      </w:pPr>
    </w:p>
    <w:p w14:paraId="6E52DA95" w14:textId="77777777" w:rsidR="0054699B" w:rsidRPr="0054699B" w:rsidRDefault="0054699B" w:rsidP="00E632E6">
      <w:pPr>
        <w:pStyle w:val="ListParagraph"/>
        <w:numPr>
          <w:ilvl w:val="0"/>
          <w:numId w:val="11"/>
        </w:numPr>
        <w:spacing w:after="160" w:line="259" w:lineRule="auto"/>
        <w:jc w:val="both"/>
        <w:rPr>
          <w:rFonts w:ascii="Verdana" w:hAnsi="Verdana"/>
          <w:b/>
          <w:sz w:val="20"/>
          <w:szCs w:val="20"/>
          <w:lang w:val="en-GB"/>
        </w:rPr>
      </w:pPr>
      <w:r w:rsidRPr="0054699B">
        <w:rPr>
          <w:rFonts w:ascii="Verdana" w:hAnsi="Verdana"/>
          <w:b/>
          <w:sz w:val="20"/>
          <w:szCs w:val="20"/>
          <w:lang w:val="en-GB"/>
        </w:rPr>
        <w:t xml:space="preserve">Rules of Golf Related Matters </w:t>
      </w:r>
    </w:p>
    <w:p w14:paraId="21CB8637" w14:textId="6364E10E" w:rsidR="0054699B" w:rsidRPr="0054699B" w:rsidRDefault="0054699B" w:rsidP="00E632E6">
      <w:pPr>
        <w:spacing w:after="160" w:line="259" w:lineRule="auto"/>
        <w:jc w:val="both"/>
        <w:rPr>
          <w:rFonts w:ascii="Verdana" w:hAnsi="Verdana"/>
          <w:sz w:val="20"/>
          <w:szCs w:val="20"/>
          <w:lang w:val="en-GB"/>
        </w:rPr>
      </w:pPr>
      <w:r w:rsidRPr="0054699B">
        <w:rPr>
          <w:rFonts w:ascii="Verdana" w:hAnsi="Verdana"/>
          <w:sz w:val="20"/>
          <w:szCs w:val="20"/>
          <w:lang w:val="en-GB"/>
        </w:rPr>
        <w:t xml:space="preserve">Until further notice, the following provisions are considered acceptable on a temporary basis:  </w:t>
      </w:r>
    </w:p>
    <w:p w14:paraId="17E8BF87" w14:textId="77777777" w:rsidR="0054699B" w:rsidRPr="0054699B" w:rsidRDefault="0054699B" w:rsidP="00E632E6">
      <w:pPr>
        <w:spacing w:after="160" w:line="259" w:lineRule="auto"/>
        <w:jc w:val="both"/>
        <w:rPr>
          <w:rFonts w:ascii="Verdana" w:hAnsi="Verdana"/>
          <w:sz w:val="20"/>
          <w:szCs w:val="20"/>
          <w:lang w:val="en-GB"/>
        </w:rPr>
      </w:pPr>
      <w:r w:rsidRPr="0054699B">
        <w:rPr>
          <w:rFonts w:ascii="Verdana" w:hAnsi="Verdana"/>
          <w:sz w:val="20"/>
          <w:szCs w:val="20"/>
          <w:lang w:val="en-GB"/>
        </w:rPr>
        <w:t xml:space="preserve">Forms of Play and Scoring  </w:t>
      </w:r>
    </w:p>
    <w:p w14:paraId="783729F0" w14:textId="77777777" w:rsidR="0054699B" w:rsidRPr="0054699B" w:rsidRDefault="0054699B" w:rsidP="00E632E6">
      <w:pPr>
        <w:numPr>
          <w:ilvl w:val="0"/>
          <w:numId w:val="9"/>
        </w:numPr>
        <w:spacing w:after="160" w:line="259" w:lineRule="auto"/>
        <w:contextualSpacing/>
        <w:jc w:val="both"/>
        <w:rPr>
          <w:rFonts w:ascii="Verdana" w:hAnsi="Verdana"/>
          <w:sz w:val="20"/>
          <w:szCs w:val="20"/>
          <w:lang w:val="en-GB"/>
        </w:rPr>
      </w:pPr>
      <w:r w:rsidRPr="0054699B">
        <w:rPr>
          <w:rFonts w:ascii="Verdana" w:hAnsi="Verdana"/>
          <w:sz w:val="20"/>
          <w:szCs w:val="20"/>
          <w:lang w:val="en-GB"/>
        </w:rPr>
        <w:t xml:space="preserve">If competitive stroke play is played, a method of scoring needs to be used that does not require any handling or exchanging of scorecards. </w:t>
      </w:r>
    </w:p>
    <w:p w14:paraId="7750D7AB" w14:textId="7FC3D5BB" w:rsidR="0054699B" w:rsidRPr="0054699B" w:rsidRDefault="0054699B" w:rsidP="00E632E6">
      <w:pPr>
        <w:numPr>
          <w:ilvl w:val="0"/>
          <w:numId w:val="9"/>
        </w:numPr>
        <w:spacing w:after="160" w:line="259" w:lineRule="auto"/>
        <w:contextualSpacing/>
        <w:jc w:val="both"/>
        <w:rPr>
          <w:rFonts w:ascii="Verdana" w:hAnsi="Verdana"/>
          <w:sz w:val="20"/>
          <w:szCs w:val="20"/>
          <w:lang w:val="en-GB"/>
        </w:rPr>
      </w:pPr>
      <w:r w:rsidRPr="0054699B">
        <w:rPr>
          <w:rFonts w:ascii="Verdana" w:hAnsi="Verdana"/>
          <w:sz w:val="20"/>
          <w:szCs w:val="20"/>
          <w:lang w:val="en-GB"/>
        </w:rPr>
        <w:t>Committees may choose to allow methods of scoring in stroke play that do</w:t>
      </w:r>
      <w:r w:rsidR="00A53DA5">
        <w:rPr>
          <w:rFonts w:ascii="Verdana" w:hAnsi="Verdana"/>
          <w:sz w:val="20"/>
          <w:szCs w:val="20"/>
          <w:lang w:val="en-GB"/>
        </w:rPr>
        <w:t>es</w:t>
      </w:r>
      <w:r w:rsidRPr="0054699B">
        <w:rPr>
          <w:rFonts w:ascii="Verdana" w:hAnsi="Verdana"/>
          <w:sz w:val="20"/>
          <w:szCs w:val="20"/>
          <w:lang w:val="en-GB"/>
        </w:rPr>
        <w:t xml:space="preserve"> not strictly comply with Rule 3.3b or do not comply with the normal methods used under Rule 3.3b. </w:t>
      </w:r>
      <w:r w:rsidR="00A169D6">
        <w:rPr>
          <w:rFonts w:ascii="Verdana" w:hAnsi="Verdana"/>
          <w:sz w:val="20"/>
          <w:szCs w:val="20"/>
          <w:lang w:val="en-GB"/>
        </w:rPr>
        <w:t>E.G.</w:t>
      </w:r>
      <w:r w:rsidRPr="0054699B">
        <w:rPr>
          <w:rFonts w:ascii="Verdana" w:hAnsi="Verdana"/>
          <w:sz w:val="20"/>
          <w:szCs w:val="20"/>
          <w:lang w:val="en-GB"/>
        </w:rPr>
        <w:t xml:space="preserve"> Players may enter their own hole scores on the scorecard (it is not necessary for a marker to do it).  It is not necessary to have a marker physically certify the player’s hole scores, but some form of verbal certification should take place.  It is not necessary to physically return a scorecard to the Committee provided the Committee can accept the scores in another way.</w:t>
      </w:r>
    </w:p>
    <w:p w14:paraId="736EA225" w14:textId="77777777" w:rsidR="0054699B" w:rsidRDefault="0054699B" w:rsidP="00E632E6">
      <w:pPr>
        <w:numPr>
          <w:ilvl w:val="0"/>
          <w:numId w:val="9"/>
        </w:numPr>
        <w:spacing w:after="160" w:line="259" w:lineRule="auto"/>
        <w:contextualSpacing/>
        <w:jc w:val="both"/>
        <w:rPr>
          <w:rFonts w:ascii="Verdana" w:hAnsi="Verdana"/>
          <w:sz w:val="20"/>
          <w:szCs w:val="20"/>
          <w:lang w:val="en-GB"/>
        </w:rPr>
      </w:pPr>
      <w:r w:rsidRPr="0054699B">
        <w:rPr>
          <w:rFonts w:ascii="Verdana" w:hAnsi="Verdana"/>
          <w:sz w:val="20"/>
          <w:szCs w:val="20"/>
          <w:lang w:val="en-GB"/>
        </w:rPr>
        <w:t xml:space="preserve">As provided in the Rules of Golf, scorecards can be electronic, which could include emailing or texting scores to the Committee. </w:t>
      </w:r>
    </w:p>
    <w:p w14:paraId="764F5C5A" w14:textId="77777777" w:rsidR="0054699B" w:rsidRPr="0054699B" w:rsidRDefault="0054699B" w:rsidP="00E632E6">
      <w:pPr>
        <w:spacing w:after="160" w:line="259" w:lineRule="auto"/>
        <w:ind w:left="720"/>
        <w:contextualSpacing/>
        <w:jc w:val="both"/>
        <w:rPr>
          <w:rFonts w:ascii="Verdana" w:hAnsi="Verdana"/>
          <w:sz w:val="20"/>
          <w:szCs w:val="20"/>
          <w:lang w:val="en-GB"/>
        </w:rPr>
      </w:pPr>
    </w:p>
    <w:p w14:paraId="5D96CCB9" w14:textId="77777777" w:rsidR="0054699B" w:rsidRPr="0054699B" w:rsidRDefault="0054699B" w:rsidP="00E632E6">
      <w:pPr>
        <w:spacing w:after="160" w:line="259" w:lineRule="auto"/>
        <w:jc w:val="both"/>
        <w:rPr>
          <w:rFonts w:ascii="Verdana" w:hAnsi="Verdana"/>
          <w:sz w:val="20"/>
          <w:szCs w:val="20"/>
          <w:lang w:val="en-GB"/>
        </w:rPr>
      </w:pPr>
      <w:r w:rsidRPr="0054699B">
        <w:rPr>
          <w:rFonts w:ascii="Verdana" w:hAnsi="Verdana"/>
          <w:sz w:val="20"/>
          <w:szCs w:val="20"/>
          <w:lang w:val="en-GB"/>
        </w:rPr>
        <w:t>Bunkers</w:t>
      </w:r>
    </w:p>
    <w:p w14:paraId="7D38C1ED" w14:textId="16EB5F0C" w:rsidR="0054699B" w:rsidRPr="0054699B" w:rsidRDefault="0054699B" w:rsidP="00E632E6">
      <w:pPr>
        <w:pStyle w:val="ListParagraph"/>
        <w:numPr>
          <w:ilvl w:val="0"/>
          <w:numId w:val="12"/>
        </w:numPr>
        <w:spacing w:after="160" w:line="259" w:lineRule="auto"/>
        <w:jc w:val="both"/>
        <w:rPr>
          <w:rFonts w:ascii="Verdana" w:hAnsi="Verdana"/>
          <w:sz w:val="20"/>
          <w:szCs w:val="20"/>
          <w:lang w:val="en-GB"/>
        </w:rPr>
      </w:pPr>
      <w:r w:rsidRPr="0054699B">
        <w:rPr>
          <w:rFonts w:ascii="Verdana" w:hAnsi="Verdana"/>
          <w:sz w:val="20"/>
          <w:szCs w:val="20"/>
          <w:lang w:val="en-GB"/>
        </w:rPr>
        <w:t xml:space="preserve">If golfers take due care when smoothing bunkers, there should be no need to provide a Local </w:t>
      </w:r>
      <w:r w:rsidRPr="00A14B91">
        <w:rPr>
          <w:rFonts w:ascii="Verdana" w:hAnsi="Verdana"/>
          <w:sz w:val="20"/>
          <w:szCs w:val="20"/>
          <w:lang w:val="en-GB"/>
        </w:rPr>
        <w:t xml:space="preserve">Rule for bunkers. </w:t>
      </w:r>
      <w:r w:rsidR="00A169D6">
        <w:rPr>
          <w:rFonts w:ascii="Verdana" w:hAnsi="Verdana"/>
          <w:sz w:val="20"/>
          <w:szCs w:val="20"/>
          <w:lang w:val="en-GB"/>
        </w:rPr>
        <w:t xml:space="preserve"> </w:t>
      </w:r>
      <w:r w:rsidRPr="00A14B91">
        <w:rPr>
          <w:rFonts w:ascii="Verdana" w:hAnsi="Verdana"/>
          <w:sz w:val="20"/>
          <w:szCs w:val="20"/>
          <w:lang w:val="en-GB"/>
        </w:rPr>
        <w:t>But if the Committee feels that the enjoyment of the game is being significantly affected by there being no rakes, it may introduce preferred lies in bunkers and provide that a player may place a ball in the bunker within one club-length of the original spot and not nearer to the hole than that spot</w:t>
      </w:r>
      <w:r w:rsidR="00A14B91" w:rsidRPr="00A14B91">
        <w:rPr>
          <w:rFonts w:ascii="Verdana" w:hAnsi="Verdana"/>
          <w:sz w:val="20"/>
          <w:szCs w:val="20"/>
          <w:lang w:val="en-GB"/>
        </w:rPr>
        <w:t xml:space="preserve"> (or within 6 inches if submitting for competition or handicapping purposes)</w:t>
      </w:r>
      <w:r w:rsidRPr="00A14B91">
        <w:rPr>
          <w:rFonts w:ascii="Verdana" w:hAnsi="Verdana"/>
          <w:sz w:val="20"/>
          <w:szCs w:val="20"/>
          <w:lang w:val="en-GB"/>
        </w:rPr>
        <w:t>.</w:t>
      </w:r>
      <w:r w:rsidRPr="0054699B">
        <w:rPr>
          <w:rFonts w:ascii="Verdana" w:hAnsi="Verdana"/>
          <w:sz w:val="20"/>
          <w:szCs w:val="20"/>
          <w:lang w:val="en-GB"/>
        </w:rPr>
        <w:t xml:space="preserve"> </w:t>
      </w:r>
    </w:p>
    <w:p w14:paraId="05749072" w14:textId="77777777" w:rsidR="0054699B" w:rsidRPr="0054699B" w:rsidRDefault="0054699B" w:rsidP="00E632E6">
      <w:pPr>
        <w:spacing w:after="160" w:line="259" w:lineRule="auto"/>
        <w:jc w:val="both"/>
        <w:rPr>
          <w:rFonts w:ascii="Verdana" w:hAnsi="Verdana"/>
          <w:sz w:val="20"/>
          <w:szCs w:val="20"/>
          <w:lang w:val="en-GB"/>
        </w:rPr>
      </w:pPr>
      <w:r w:rsidRPr="0054699B">
        <w:rPr>
          <w:rFonts w:ascii="Verdana" w:hAnsi="Verdana"/>
          <w:sz w:val="20"/>
          <w:szCs w:val="20"/>
          <w:lang w:val="en-GB"/>
        </w:rPr>
        <w:lastRenderedPageBreak/>
        <w:t xml:space="preserve">Flagstick </w:t>
      </w:r>
    </w:p>
    <w:p w14:paraId="63D615E4" w14:textId="5EAA096D" w:rsidR="0054699B" w:rsidRPr="0054699B" w:rsidRDefault="0054699B" w:rsidP="00E632E6">
      <w:pPr>
        <w:numPr>
          <w:ilvl w:val="0"/>
          <w:numId w:val="9"/>
        </w:numPr>
        <w:spacing w:after="160" w:line="259" w:lineRule="auto"/>
        <w:contextualSpacing/>
        <w:jc w:val="both"/>
        <w:rPr>
          <w:rFonts w:ascii="Verdana" w:hAnsi="Verdana"/>
          <w:sz w:val="20"/>
          <w:szCs w:val="20"/>
          <w:lang w:val="en-GB"/>
        </w:rPr>
      </w:pPr>
      <w:r w:rsidRPr="0054699B">
        <w:rPr>
          <w:rFonts w:ascii="Verdana" w:hAnsi="Verdana"/>
          <w:sz w:val="20"/>
          <w:szCs w:val="20"/>
          <w:lang w:val="en-GB"/>
        </w:rPr>
        <w:t xml:space="preserve">Golfers are required to leave the flagstick in the hole at all times and not to touch it. </w:t>
      </w:r>
      <w:r w:rsidR="00A169D6">
        <w:rPr>
          <w:rFonts w:ascii="Verdana" w:hAnsi="Verdana"/>
          <w:sz w:val="20"/>
          <w:szCs w:val="20"/>
          <w:lang w:val="en-GB"/>
        </w:rPr>
        <w:t xml:space="preserve"> </w:t>
      </w:r>
      <w:r w:rsidRPr="0054699B">
        <w:rPr>
          <w:rFonts w:ascii="Verdana" w:hAnsi="Verdana"/>
          <w:sz w:val="20"/>
          <w:szCs w:val="20"/>
          <w:lang w:val="en-GB"/>
        </w:rPr>
        <w:t xml:space="preserve">It is a matter for the Committee to decide whether it establishes this policy by way of a Code of Conduct or Local Rule, and whether it provides a penalty under the Code of Conduct or for a breach of the Local Rule. </w:t>
      </w:r>
    </w:p>
    <w:p w14:paraId="2712B9AD" w14:textId="77777777" w:rsidR="0054699B" w:rsidRDefault="0054699B" w:rsidP="00E632E6">
      <w:pPr>
        <w:numPr>
          <w:ilvl w:val="0"/>
          <w:numId w:val="9"/>
        </w:numPr>
        <w:spacing w:after="160" w:line="259" w:lineRule="auto"/>
        <w:contextualSpacing/>
        <w:jc w:val="both"/>
        <w:rPr>
          <w:rFonts w:ascii="Verdana" w:hAnsi="Verdana"/>
          <w:sz w:val="20"/>
          <w:szCs w:val="20"/>
          <w:lang w:val="en-GB"/>
        </w:rPr>
      </w:pPr>
      <w:r w:rsidRPr="0054699B">
        <w:rPr>
          <w:rFonts w:ascii="Verdana" w:hAnsi="Verdana"/>
          <w:sz w:val="20"/>
          <w:szCs w:val="20"/>
          <w:lang w:val="en-GB"/>
        </w:rPr>
        <w:t xml:space="preserve">As a temporary provision, flagsticks can be used for the purpose of player safety which do not meet the specifications in Part 8 of the Equipment Rules. </w:t>
      </w:r>
    </w:p>
    <w:p w14:paraId="1469E044" w14:textId="77777777" w:rsidR="0054699B" w:rsidRPr="0054699B" w:rsidRDefault="0054699B" w:rsidP="00E632E6">
      <w:pPr>
        <w:spacing w:after="160" w:line="259" w:lineRule="auto"/>
        <w:ind w:left="720"/>
        <w:contextualSpacing/>
        <w:jc w:val="both"/>
        <w:rPr>
          <w:rFonts w:ascii="Verdana" w:hAnsi="Verdana"/>
          <w:sz w:val="20"/>
          <w:szCs w:val="20"/>
          <w:lang w:val="en-GB"/>
        </w:rPr>
      </w:pPr>
    </w:p>
    <w:p w14:paraId="3CCD4FF1" w14:textId="77777777" w:rsidR="0054699B" w:rsidRPr="0054699B" w:rsidRDefault="0054699B" w:rsidP="00E632E6">
      <w:pPr>
        <w:spacing w:after="160" w:line="259" w:lineRule="auto"/>
        <w:jc w:val="both"/>
        <w:rPr>
          <w:rFonts w:ascii="Verdana" w:hAnsi="Verdana"/>
          <w:sz w:val="20"/>
          <w:szCs w:val="20"/>
          <w:lang w:val="en-GB"/>
        </w:rPr>
      </w:pPr>
      <w:r w:rsidRPr="0054699B">
        <w:rPr>
          <w:rFonts w:ascii="Verdana" w:hAnsi="Verdana"/>
          <w:sz w:val="20"/>
          <w:szCs w:val="20"/>
          <w:lang w:val="en-GB"/>
        </w:rPr>
        <w:t>Hole and Holed</w:t>
      </w:r>
    </w:p>
    <w:p w14:paraId="2B80B615" w14:textId="77777777" w:rsidR="0054699B" w:rsidRPr="0054699B" w:rsidRDefault="0054699B" w:rsidP="00E632E6">
      <w:pPr>
        <w:numPr>
          <w:ilvl w:val="0"/>
          <w:numId w:val="10"/>
        </w:numPr>
        <w:spacing w:after="160" w:line="259" w:lineRule="auto"/>
        <w:contextualSpacing/>
        <w:jc w:val="both"/>
        <w:rPr>
          <w:rFonts w:ascii="Verdana" w:hAnsi="Verdana"/>
          <w:sz w:val="20"/>
          <w:szCs w:val="20"/>
          <w:lang w:val="en-GB"/>
        </w:rPr>
      </w:pPr>
      <w:r w:rsidRPr="0054699B">
        <w:rPr>
          <w:rFonts w:ascii="Verdana" w:hAnsi="Verdana"/>
          <w:sz w:val="20"/>
          <w:szCs w:val="20"/>
          <w:lang w:val="en-GB"/>
        </w:rPr>
        <w:t xml:space="preserve">The hole liner (sometimes referred to as the hole ‘cup’) is to be set in a way that means that all of the ball cannot be below the surface of the putting green, so the ball is considered holed if any part of it is below the surface of the putting green. </w:t>
      </w:r>
    </w:p>
    <w:p w14:paraId="03D5FBD4" w14:textId="133C963A" w:rsidR="0054699B" w:rsidRPr="0054699B" w:rsidRDefault="0054699B" w:rsidP="00E632E6">
      <w:pPr>
        <w:numPr>
          <w:ilvl w:val="0"/>
          <w:numId w:val="10"/>
        </w:numPr>
        <w:spacing w:after="160" w:line="259" w:lineRule="auto"/>
        <w:contextualSpacing/>
        <w:jc w:val="both"/>
        <w:rPr>
          <w:rFonts w:ascii="Verdana" w:hAnsi="Verdana"/>
          <w:sz w:val="20"/>
          <w:szCs w:val="20"/>
          <w:lang w:val="en-GB"/>
        </w:rPr>
      </w:pPr>
      <w:r w:rsidRPr="0054699B">
        <w:rPr>
          <w:rFonts w:ascii="Verdana" w:hAnsi="Verdana"/>
          <w:sz w:val="20"/>
          <w:szCs w:val="20"/>
          <w:lang w:val="en-GB"/>
        </w:rPr>
        <w:t>To minimise the need to lift the ball from the hole, it is recommended that the Committee provides that a ball is holed with the next stroke if it is within 12 inches of the hole (which is just over the le</w:t>
      </w:r>
      <w:r w:rsidR="00F5252F">
        <w:rPr>
          <w:rFonts w:ascii="Verdana" w:hAnsi="Verdana"/>
          <w:sz w:val="20"/>
          <w:szCs w:val="20"/>
          <w:lang w:val="en-GB"/>
        </w:rPr>
        <w:t xml:space="preserve">ngth of a standard putter grip) for </w:t>
      </w:r>
      <w:r w:rsidR="00F5252F" w:rsidRPr="00F5252F">
        <w:rPr>
          <w:rFonts w:ascii="Verdana" w:hAnsi="Verdana"/>
          <w:sz w:val="20"/>
          <w:szCs w:val="20"/>
          <w:u w:val="single"/>
          <w:lang w:val="en-GB"/>
        </w:rPr>
        <w:t>casual play only</w:t>
      </w:r>
      <w:r w:rsidR="00F5252F" w:rsidRPr="00F5252F">
        <w:rPr>
          <w:rFonts w:ascii="Verdana" w:hAnsi="Verdana"/>
          <w:sz w:val="20"/>
          <w:szCs w:val="20"/>
          <w:lang w:val="en-GB"/>
        </w:rPr>
        <w:t>.</w:t>
      </w:r>
      <w:r w:rsidR="00A169D6" w:rsidRPr="00F5252F">
        <w:rPr>
          <w:rFonts w:ascii="Verdana" w:hAnsi="Verdana"/>
          <w:sz w:val="20"/>
          <w:szCs w:val="20"/>
          <w:lang w:val="en-GB"/>
        </w:rPr>
        <w:t xml:space="preserve"> </w:t>
      </w:r>
      <w:r w:rsidRPr="0054699B">
        <w:rPr>
          <w:rFonts w:ascii="Verdana" w:hAnsi="Verdana"/>
          <w:sz w:val="20"/>
          <w:szCs w:val="20"/>
          <w:lang w:val="en-GB"/>
        </w:rPr>
        <w:t>This does not prevent a player in match play conceding a stroke that is outside this length.</w:t>
      </w:r>
      <w:r w:rsidR="00A169D6">
        <w:rPr>
          <w:rFonts w:ascii="Verdana" w:hAnsi="Verdana"/>
          <w:sz w:val="20"/>
          <w:szCs w:val="20"/>
          <w:lang w:val="en-GB"/>
        </w:rPr>
        <w:t xml:space="preserve">  </w:t>
      </w:r>
    </w:p>
    <w:p w14:paraId="432AB055" w14:textId="77777777" w:rsidR="0054699B" w:rsidRDefault="0054699B" w:rsidP="00E632E6">
      <w:pPr>
        <w:numPr>
          <w:ilvl w:val="0"/>
          <w:numId w:val="10"/>
        </w:numPr>
        <w:spacing w:after="160" w:line="259" w:lineRule="auto"/>
        <w:contextualSpacing/>
        <w:jc w:val="both"/>
        <w:rPr>
          <w:rFonts w:ascii="Verdana" w:hAnsi="Verdana"/>
          <w:sz w:val="20"/>
          <w:szCs w:val="20"/>
          <w:lang w:val="en-GB"/>
        </w:rPr>
      </w:pPr>
      <w:r w:rsidRPr="0054699B">
        <w:rPr>
          <w:rFonts w:ascii="Verdana" w:hAnsi="Verdana"/>
          <w:sz w:val="20"/>
          <w:szCs w:val="20"/>
          <w:lang w:val="en-GB"/>
        </w:rPr>
        <w:t xml:space="preserve">The Committee may decide to have the </w:t>
      </w:r>
      <w:proofErr w:type="gramStart"/>
      <w:r w:rsidRPr="0054699B">
        <w:rPr>
          <w:rFonts w:ascii="Verdana" w:hAnsi="Verdana"/>
          <w:sz w:val="20"/>
          <w:szCs w:val="20"/>
          <w:lang w:val="en-GB"/>
        </w:rPr>
        <w:t>hole</w:t>
      </w:r>
      <w:proofErr w:type="gramEnd"/>
      <w:r w:rsidRPr="0054699B">
        <w:rPr>
          <w:rFonts w:ascii="Verdana" w:hAnsi="Verdana"/>
          <w:sz w:val="20"/>
          <w:szCs w:val="20"/>
          <w:lang w:val="en-GB"/>
        </w:rPr>
        <w:t xml:space="preserve"> liner sitting above the surface of the green and treat a ball as holed if it strikes the liner. </w:t>
      </w:r>
    </w:p>
    <w:p w14:paraId="57BB8F2F" w14:textId="77777777" w:rsidR="0054699B" w:rsidRPr="0054699B" w:rsidRDefault="0054699B" w:rsidP="00E632E6">
      <w:pPr>
        <w:spacing w:after="160" w:line="259" w:lineRule="auto"/>
        <w:contextualSpacing/>
        <w:jc w:val="both"/>
        <w:rPr>
          <w:rFonts w:ascii="Verdana" w:hAnsi="Verdana"/>
          <w:sz w:val="20"/>
          <w:szCs w:val="20"/>
          <w:lang w:val="en-GB"/>
        </w:rPr>
      </w:pPr>
    </w:p>
    <w:p w14:paraId="5170E3E7" w14:textId="77777777" w:rsidR="0054699B" w:rsidRDefault="0054699B" w:rsidP="00E632E6">
      <w:pPr>
        <w:spacing w:after="160" w:line="259" w:lineRule="auto"/>
        <w:jc w:val="both"/>
        <w:rPr>
          <w:rFonts w:ascii="Verdana" w:hAnsi="Verdana"/>
          <w:sz w:val="20"/>
          <w:szCs w:val="20"/>
          <w:lang w:val="en-GB"/>
        </w:rPr>
      </w:pPr>
      <w:r>
        <w:rPr>
          <w:rFonts w:ascii="Verdana" w:hAnsi="Verdana"/>
          <w:sz w:val="20"/>
          <w:szCs w:val="20"/>
          <w:lang w:val="en-GB"/>
        </w:rPr>
        <w:t>Note:</w:t>
      </w:r>
      <w:r w:rsidRPr="0054699B">
        <w:rPr>
          <w:rFonts w:ascii="Verdana" w:hAnsi="Verdana"/>
          <w:sz w:val="20"/>
          <w:szCs w:val="20"/>
          <w:lang w:val="en-GB"/>
        </w:rPr>
        <w:t xml:space="preserve"> Consult the relevant handicapping authority on whether scores using any of the above provisions are acceptable for handicapping purposes</w:t>
      </w:r>
    </w:p>
    <w:p w14:paraId="13FFB79D" w14:textId="77777777" w:rsidR="00867C0C" w:rsidRDefault="00867C0C" w:rsidP="00E632E6">
      <w:pPr>
        <w:spacing w:after="160" w:line="259" w:lineRule="auto"/>
        <w:jc w:val="both"/>
        <w:rPr>
          <w:rFonts w:ascii="Verdana" w:hAnsi="Verdana"/>
          <w:b/>
          <w:sz w:val="20"/>
          <w:szCs w:val="20"/>
          <w:lang w:val="en-GB"/>
        </w:rPr>
      </w:pPr>
    </w:p>
    <w:p w14:paraId="3128EF85" w14:textId="273C8ADB" w:rsidR="00867C0C" w:rsidRPr="00DE4526" w:rsidRDefault="00A53DA5" w:rsidP="00E632E6">
      <w:pPr>
        <w:spacing w:after="160" w:line="259" w:lineRule="auto"/>
        <w:jc w:val="both"/>
        <w:rPr>
          <w:rFonts w:ascii="Verdana" w:hAnsi="Verdana"/>
          <w:b/>
          <w:sz w:val="20"/>
          <w:szCs w:val="20"/>
          <w:lang w:val="en-GB"/>
        </w:rPr>
      </w:pPr>
      <w:r>
        <w:rPr>
          <w:rFonts w:ascii="Verdana" w:hAnsi="Verdana"/>
          <w:b/>
          <w:sz w:val="20"/>
          <w:szCs w:val="20"/>
          <w:lang w:val="en-GB"/>
        </w:rPr>
        <w:t xml:space="preserve">Competition </w:t>
      </w:r>
    </w:p>
    <w:p w14:paraId="23D1B13B" w14:textId="1D5177F5" w:rsidR="00867C0C" w:rsidRPr="00DE4526" w:rsidRDefault="00867C0C" w:rsidP="00E632E6">
      <w:pPr>
        <w:jc w:val="both"/>
        <w:rPr>
          <w:rFonts w:ascii="Verdana" w:hAnsi="Verdana"/>
          <w:b/>
          <w:bCs/>
          <w:sz w:val="20"/>
          <w:szCs w:val="20"/>
        </w:rPr>
      </w:pPr>
      <w:r w:rsidRPr="00DE4526">
        <w:rPr>
          <w:rFonts w:ascii="Verdana" w:hAnsi="Verdana"/>
          <w:sz w:val="20"/>
          <w:szCs w:val="20"/>
          <w:lang w:val="en-GB"/>
        </w:rPr>
        <w:t xml:space="preserve">Wales Golf guidance </w:t>
      </w:r>
      <w:r w:rsidR="00A53DA5" w:rsidRPr="00DE4526">
        <w:rPr>
          <w:rFonts w:ascii="Verdana" w:hAnsi="Verdana"/>
          <w:sz w:val="20"/>
          <w:szCs w:val="20"/>
          <w:lang w:val="en-GB"/>
        </w:rPr>
        <w:t xml:space="preserve">regarding club competition is available by </w:t>
      </w:r>
      <w:hyperlink r:id="rId50" w:history="1">
        <w:r w:rsidR="007E5E44" w:rsidRPr="00960A23">
          <w:rPr>
            <w:rStyle w:val="Hyperlink"/>
            <w:rFonts w:ascii="Verdana" w:hAnsi="Verdana"/>
            <w:sz w:val="20"/>
            <w:szCs w:val="20"/>
          </w:rPr>
          <w:t>clicking here</w:t>
        </w:r>
      </w:hyperlink>
      <w:r w:rsidR="007E5E44" w:rsidRPr="00960A23">
        <w:rPr>
          <w:rFonts w:ascii="Verdana" w:hAnsi="Verdana"/>
          <w:sz w:val="20"/>
          <w:szCs w:val="20"/>
        </w:rPr>
        <w:t>.</w:t>
      </w:r>
      <w:r w:rsidR="007E5E44">
        <w:t xml:space="preserve"> </w:t>
      </w:r>
    </w:p>
    <w:p w14:paraId="6A4B1325" w14:textId="1FB6FCC3" w:rsidR="00DD57A1" w:rsidRDefault="0054699B" w:rsidP="00E632E6">
      <w:pPr>
        <w:spacing w:after="0"/>
        <w:jc w:val="both"/>
        <w:rPr>
          <w:rFonts w:ascii="Verdana" w:hAnsi="Verdana"/>
          <w:sz w:val="20"/>
          <w:szCs w:val="20"/>
        </w:rPr>
      </w:pPr>
      <w:r>
        <w:rPr>
          <w:rFonts w:ascii="Verdana" w:hAnsi="Verdana"/>
          <w:sz w:val="20"/>
          <w:szCs w:val="20"/>
          <w:lang w:val="en-GB"/>
        </w:rPr>
        <w:t xml:space="preserve">Below is the </w:t>
      </w:r>
      <w:r w:rsidRPr="0054699B">
        <w:rPr>
          <w:rFonts w:ascii="Verdana" w:hAnsi="Verdana"/>
          <w:sz w:val="20"/>
          <w:szCs w:val="20"/>
          <w:lang w:val="en-GB"/>
        </w:rPr>
        <w:t xml:space="preserve">Wales Golf </w:t>
      </w:r>
      <w:r>
        <w:rPr>
          <w:rFonts w:ascii="Verdana" w:hAnsi="Verdana"/>
          <w:sz w:val="20"/>
          <w:szCs w:val="20"/>
          <w:lang w:val="en-GB"/>
        </w:rPr>
        <w:t>Stay Safe Guidance for Golfers info-graphic, produced using the industry guidance</w:t>
      </w:r>
      <w:r w:rsidRPr="00A53DA5">
        <w:rPr>
          <w:rFonts w:ascii="Verdana" w:hAnsi="Verdana"/>
          <w:sz w:val="20"/>
          <w:szCs w:val="20"/>
          <w:lang w:val="en-GB"/>
        </w:rPr>
        <w:t>.</w:t>
      </w:r>
      <w:r w:rsidR="00A169D6">
        <w:rPr>
          <w:rFonts w:ascii="Verdana" w:hAnsi="Verdana"/>
          <w:sz w:val="20"/>
          <w:szCs w:val="20"/>
          <w:lang w:val="en-GB"/>
        </w:rPr>
        <w:t xml:space="preserve"> </w:t>
      </w:r>
      <w:r w:rsidRPr="00A53DA5">
        <w:rPr>
          <w:rFonts w:ascii="Verdana" w:hAnsi="Verdana"/>
          <w:sz w:val="20"/>
          <w:szCs w:val="20"/>
          <w:lang w:val="en-GB"/>
        </w:rPr>
        <w:t xml:space="preserve"> This is a resource </w:t>
      </w:r>
      <w:r w:rsidR="00A53DA5" w:rsidRPr="00A53DA5">
        <w:rPr>
          <w:rFonts w:ascii="Verdana" w:hAnsi="Verdana"/>
          <w:sz w:val="20"/>
          <w:szCs w:val="20"/>
          <w:lang w:val="en-GB"/>
        </w:rPr>
        <w:t xml:space="preserve">to help clubs communicate with </w:t>
      </w:r>
      <w:r w:rsidRPr="00A53DA5">
        <w:rPr>
          <w:rFonts w:ascii="Verdana" w:hAnsi="Verdana"/>
          <w:sz w:val="20"/>
          <w:szCs w:val="20"/>
          <w:lang w:val="en-GB"/>
        </w:rPr>
        <w:t xml:space="preserve">club members and players. </w:t>
      </w:r>
      <w:r w:rsidR="00A169D6">
        <w:rPr>
          <w:rFonts w:ascii="Verdana" w:hAnsi="Verdana"/>
          <w:sz w:val="20"/>
          <w:szCs w:val="20"/>
          <w:lang w:val="en-GB"/>
        </w:rPr>
        <w:t xml:space="preserve"> </w:t>
      </w:r>
      <w:r w:rsidRPr="00A53DA5">
        <w:rPr>
          <w:rFonts w:ascii="Verdana" w:hAnsi="Verdana"/>
          <w:sz w:val="20"/>
          <w:szCs w:val="20"/>
          <w:lang w:val="en-GB"/>
        </w:rPr>
        <w:t>It is available to download</w:t>
      </w:r>
      <w:r w:rsidR="00DD57A1" w:rsidRPr="00A53DA5">
        <w:rPr>
          <w:rFonts w:ascii="Verdana" w:hAnsi="Verdana"/>
          <w:sz w:val="20"/>
          <w:szCs w:val="20"/>
          <w:lang w:val="en-GB"/>
        </w:rPr>
        <w:t xml:space="preserve"> by</w:t>
      </w:r>
      <w:r w:rsidRPr="00A53DA5">
        <w:rPr>
          <w:rFonts w:ascii="Verdana" w:hAnsi="Verdana"/>
          <w:sz w:val="20"/>
          <w:szCs w:val="20"/>
          <w:lang w:val="en-GB"/>
        </w:rPr>
        <w:t xml:space="preserve"> </w:t>
      </w:r>
      <w:hyperlink r:id="rId51" w:history="1">
        <w:r w:rsidR="00A53DA5" w:rsidRPr="00A53DA5">
          <w:rPr>
            <w:rStyle w:val="Hyperlink"/>
            <w:rFonts w:ascii="Verdana" w:hAnsi="Verdana"/>
            <w:sz w:val="20"/>
            <w:szCs w:val="20"/>
          </w:rPr>
          <w:t>clicking here</w:t>
        </w:r>
      </w:hyperlink>
      <w:r w:rsidR="00DD57A1" w:rsidRPr="00A53DA5">
        <w:rPr>
          <w:rFonts w:ascii="Verdana" w:hAnsi="Verdana"/>
          <w:sz w:val="20"/>
          <w:szCs w:val="20"/>
        </w:rPr>
        <w:t xml:space="preserve"> </w:t>
      </w:r>
    </w:p>
    <w:p w14:paraId="1AB8E87F" w14:textId="77777777" w:rsidR="00547866" w:rsidRDefault="00547866" w:rsidP="00E632E6">
      <w:pPr>
        <w:spacing w:after="0"/>
        <w:jc w:val="both"/>
        <w:rPr>
          <w:rFonts w:ascii="Verdana" w:hAnsi="Verdana"/>
          <w:sz w:val="20"/>
          <w:szCs w:val="20"/>
        </w:rPr>
      </w:pPr>
    </w:p>
    <w:p w14:paraId="42BC0543" w14:textId="77777777" w:rsidR="00547866" w:rsidRPr="00DD57A1" w:rsidRDefault="00547866" w:rsidP="00E632E6">
      <w:pPr>
        <w:spacing w:after="0"/>
        <w:jc w:val="both"/>
        <w:rPr>
          <w:rFonts w:ascii="Verdana" w:hAnsi="Verdana" w:cs="Arial"/>
          <w:noProof/>
          <w:sz w:val="20"/>
          <w:szCs w:val="20"/>
          <w:lang w:val="en-GB" w:eastAsia="en-GB"/>
        </w:rPr>
      </w:pPr>
    </w:p>
    <w:p w14:paraId="4222ACDD" w14:textId="77777777" w:rsidR="00547866" w:rsidRDefault="00547866" w:rsidP="00E632E6">
      <w:pPr>
        <w:spacing w:after="160" w:line="259" w:lineRule="auto"/>
        <w:jc w:val="both"/>
        <w:rPr>
          <w:rFonts w:ascii="Verdana" w:hAnsi="Verdana"/>
          <w:b/>
          <w:bCs/>
          <w:sz w:val="20"/>
          <w:szCs w:val="20"/>
          <w:lang w:val="en-GB" w:bidi="en-GB"/>
        </w:rPr>
      </w:pPr>
      <w:r>
        <w:rPr>
          <w:rFonts w:ascii="Verdana" w:hAnsi="Verdana"/>
          <w:b/>
          <w:bCs/>
          <w:sz w:val="20"/>
          <w:szCs w:val="20"/>
          <w:lang w:val="en-GB" w:bidi="en-GB"/>
        </w:rPr>
        <w:t xml:space="preserve">Course </w:t>
      </w:r>
    </w:p>
    <w:p w14:paraId="474E65BD" w14:textId="4A0B837B" w:rsidR="00547866" w:rsidRPr="00547866" w:rsidRDefault="00547866" w:rsidP="00E632E6">
      <w:pPr>
        <w:spacing w:after="160" w:line="259" w:lineRule="auto"/>
        <w:jc w:val="both"/>
        <w:rPr>
          <w:rFonts w:ascii="Verdana" w:hAnsi="Verdana"/>
          <w:b/>
          <w:bCs/>
          <w:sz w:val="20"/>
          <w:szCs w:val="20"/>
          <w:lang w:val="en-GB" w:bidi="en-GB"/>
        </w:rPr>
      </w:pPr>
      <w:r w:rsidRPr="00787CD5">
        <w:rPr>
          <w:rFonts w:ascii="Verdana" w:hAnsi="Verdana"/>
          <w:b/>
          <w:bCs/>
          <w:sz w:val="20"/>
          <w:szCs w:val="20"/>
          <w:lang w:val="en-GB" w:bidi="en-GB"/>
        </w:rPr>
        <w:t xml:space="preserve">Safe </w:t>
      </w:r>
      <w:r>
        <w:rPr>
          <w:rFonts w:ascii="Verdana" w:hAnsi="Verdana"/>
          <w:b/>
          <w:bCs/>
          <w:sz w:val="20"/>
          <w:szCs w:val="20"/>
          <w:lang w:val="en-GB" w:bidi="en-GB"/>
        </w:rPr>
        <w:t xml:space="preserve">Course </w:t>
      </w:r>
      <w:r w:rsidRPr="00787CD5">
        <w:rPr>
          <w:rFonts w:ascii="Verdana" w:hAnsi="Verdana"/>
          <w:b/>
          <w:bCs/>
          <w:sz w:val="20"/>
          <w:szCs w:val="20"/>
          <w:lang w:val="en-GB" w:bidi="en-GB"/>
        </w:rPr>
        <w:t xml:space="preserve">Routine Maintenance Practices </w:t>
      </w:r>
      <w:r>
        <w:rPr>
          <w:rFonts w:ascii="Verdana" w:hAnsi="Verdana"/>
          <w:b/>
          <w:bCs/>
          <w:sz w:val="20"/>
          <w:szCs w:val="20"/>
          <w:lang w:val="en-GB" w:bidi="en-GB"/>
        </w:rPr>
        <w:t xml:space="preserve"> - </w:t>
      </w:r>
      <w:r>
        <w:rPr>
          <w:rFonts w:ascii="Verdana" w:hAnsi="Verdana"/>
          <w:sz w:val="20"/>
          <w:szCs w:val="20"/>
        </w:rPr>
        <w:t>R</w:t>
      </w:r>
      <w:r w:rsidRPr="00787CD5">
        <w:rPr>
          <w:rFonts w:ascii="Verdana" w:hAnsi="Verdana"/>
          <w:sz w:val="20"/>
          <w:szCs w:val="20"/>
        </w:rPr>
        <w:t xml:space="preserve">outine maintenance practices </w:t>
      </w:r>
      <w:r>
        <w:rPr>
          <w:rFonts w:ascii="Verdana" w:hAnsi="Verdana"/>
          <w:sz w:val="20"/>
          <w:szCs w:val="20"/>
        </w:rPr>
        <w:t>can take place</w:t>
      </w:r>
      <w:r w:rsidRPr="00787CD5">
        <w:rPr>
          <w:rFonts w:ascii="Verdana" w:hAnsi="Verdana"/>
          <w:sz w:val="20"/>
          <w:szCs w:val="20"/>
        </w:rPr>
        <w:t xml:space="preserve">, providing safe working practices are in place that are in line with Government safe working guidelines, and all golf facilities implement stringent measures to ensure staff members are not at risk. </w:t>
      </w:r>
      <w:r w:rsidR="00A169D6">
        <w:rPr>
          <w:rFonts w:ascii="Verdana" w:hAnsi="Verdana"/>
          <w:sz w:val="20"/>
          <w:szCs w:val="20"/>
        </w:rPr>
        <w:t xml:space="preserve"> </w:t>
      </w:r>
      <w:r w:rsidRPr="00787CD5">
        <w:rPr>
          <w:rFonts w:ascii="Verdana" w:hAnsi="Verdana"/>
          <w:sz w:val="20"/>
          <w:szCs w:val="20"/>
        </w:rPr>
        <w:t xml:space="preserve">The number of greenkeeping staff and the amount of time they spend at work should be tailored to fit with safe working practices. </w:t>
      </w:r>
    </w:p>
    <w:p w14:paraId="25A1DA21" w14:textId="77777777" w:rsidR="00547866" w:rsidRPr="00787CD5" w:rsidRDefault="00547866" w:rsidP="00E632E6">
      <w:pPr>
        <w:spacing w:after="160" w:line="259" w:lineRule="auto"/>
        <w:jc w:val="both"/>
        <w:rPr>
          <w:rFonts w:ascii="Verdana" w:hAnsi="Verdana"/>
          <w:sz w:val="20"/>
          <w:szCs w:val="20"/>
        </w:rPr>
      </w:pPr>
      <w:r w:rsidRPr="00787CD5">
        <w:rPr>
          <w:rFonts w:ascii="Verdana" w:hAnsi="Verdana"/>
          <w:sz w:val="20"/>
          <w:szCs w:val="20"/>
        </w:rPr>
        <w:t>These include but are not limited to:</w:t>
      </w:r>
    </w:p>
    <w:p w14:paraId="4D39EEFE" w14:textId="77777777" w:rsidR="00547866" w:rsidRPr="00787CD5" w:rsidRDefault="00547866" w:rsidP="00E632E6">
      <w:pPr>
        <w:pStyle w:val="ListParagraph"/>
        <w:numPr>
          <w:ilvl w:val="0"/>
          <w:numId w:val="14"/>
        </w:numPr>
        <w:spacing w:after="160" w:line="259" w:lineRule="auto"/>
        <w:jc w:val="both"/>
        <w:rPr>
          <w:rFonts w:ascii="Verdana" w:hAnsi="Verdana"/>
          <w:sz w:val="20"/>
          <w:szCs w:val="20"/>
        </w:rPr>
      </w:pPr>
      <w:r w:rsidRPr="00787CD5">
        <w:rPr>
          <w:rFonts w:ascii="Verdana" w:hAnsi="Verdana"/>
          <w:sz w:val="20"/>
          <w:szCs w:val="20"/>
        </w:rPr>
        <w:t xml:space="preserve">Focus on hygiene and social distancing </w:t>
      </w:r>
    </w:p>
    <w:p w14:paraId="4292594B" w14:textId="77777777" w:rsidR="00547866" w:rsidRPr="00787CD5" w:rsidRDefault="00547866" w:rsidP="00E632E6">
      <w:pPr>
        <w:pStyle w:val="ListParagraph"/>
        <w:numPr>
          <w:ilvl w:val="0"/>
          <w:numId w:val="14"/>
        </w:numPr>
        <w:spacing w:after="160" w:line="259" w:lineRule="auto"/>
        <w:jc w:val="both"/>
        <w:rPr>
          <w:rFonts w:ascii="Verdana" w:hAnsi="Verdana"/>
          <w:sz w:val="20"/>
          <w:szCs w:val="20"/>
        </w:rPr>
      </w:pPr>
      <w:r w:rsidRPr="00787CD5">
        <w:rPr>
          <w:rFonts w:ascii="Verdana" w:hAnsi="Verdana"/>
          <w:sz w:val="20"/>
          <w:szCs w:val="20"/>
        </w:rPr>
        <w:t xml:space="preserve">Ensure staff members work separately </w:t>
      </w:r>
    </w:p>
    <w:p w14:paraId="037875FB" w14:textId="77777777" w:rsidR="00547866" w:rsidRPr="00787CD5" w:rsidRDefault="00547866" w:rsidP="00E632E6">
      <w:pPr>
        <w:pStyle w:val="ListParagraph"/>
        <w:numPr>
          <w:ilvl w:val="0"/>
          <w:numId w:val="14"/>
        </w:numPr>
        <w:spacing w:after="160" w:line="259" w:lineRule="auto"/>
        <w:jc w:val="both"/>
        <w:rPr>
          <w:rFonts w:ascii="Verdana" w:hAnsi="Verdana"/>
          <w:sz w:val="20"/>
          <w:szCs w:val="20"/>
        </w:rPr>
      </w:pPr>
      <w:r w:rsidRPr="00787CD5">
        <w:rPr>
          <w:rFonts w:ascii="Verdana" w:hAnsi="Verdana"/>
          <w:sz w:val="20"/>
          <w:szCs w:val="20"/>
        </w:rPr>
        <w:t xml:space="preserve">Allocate individual machinery to one worker only </w:t>
      </w:r>
    </w:p>
    <w:p w14:paraId="3F52C898" w14:textId="77777777" w:rsidR="00547866" w:rsidRPr="00787CD5" w:rsidRDefault="00547866" w:rsidP="00E632E6">
      <w:pPr>
        <w:pStyle w:val="ListParagraph"/>
        <w:numPr>
          <w:ilvl w:val="0"/>
          <w:numId w:val="14"/>
        </w:numPr>
        <w:spacing w:after="160" w:line="259" w:lineRule="auto"/>
        <w:jc w:val="both"/>
        <w:rPr>
          <w:rFonts w:ascii="Verdana" w:hAnsi="Verdana"/>
          <w:sz w:val="20"/>
          <w:szCs w:val="20"/>
        </w:rPr>
      </w:pPr>
      <w:r w:rsidRPr="00787CD5">
        <w:rPr>
          <w:rFonts w:ascii="Verdana" w:hAnsi="Verdana"/>
          <w:sz w:val="20"/>
          <w:szCs w:val="20"/>
        </w:rPr>
        <w:t xml:space="preserve">If multiple staff are on-site, then stagger working hours and break times </w:t>
      </w:r>
    </w:p>
    <w:p w14:paraId="65E641B6" w14:textId="77777777" w:rsidR="00547866" w:rsidRPr="00787CD5" w:rsidRDefault="00547866" w:rsidP="00E632E6">
      <w:pPr>
        <w:pStyle w:val="ListParagraph"/>
        <w:numPr>
          <w:ilvl w:val="0"/>
          <w:numId w:val="14"/>
        </w:numPr>
        <w:spacing w:after="160" w:line="259" w:lineRule="auto"/>
        <w:jc w:val="both"/>
        <w:rPr>
          <w:rFonts w:ascii="Verdana" w:hAnsi="Verdana"/>
          <w:sz w:val="20"/>
          <w:szCs w:val="20"/>
        </w:rPr>
      </w:pPr>
      <w:r w:rsidRPr="00787CD5">
        <w:rPr>
          <w:rFonts w:ascii="Verdana" w:hAnsi="Verdana"/>
          <w:sz w:val="20"/>
          <w:szCs w:val="20"/>
        </w:rPr>
        <w:t xml:space="preserve">Limit or prohibit the use of communal areas </w:t>
      </w:r>
    </w:p>
    <w:p w14:paraId="4D73E2CB" w14:textId="20938B66" w:rsidR="00547866" w:rsidRPr="00787CD5" w:rsidRDefault="00547866" w:rsidP="00E632E6">
      <w:pPr>
        <w:pStyle w:val="ListParagraph"/>
        <w:numPr>
          <w:ilvl w:val="0"/>
          <w:numId w:val="14"/>
        </w:numPr>
        <w:spacing w:after="160" w:line="259" w:lineRule="auto"/>
        <w:jc w:val="both"/>
        <w:rPr>
          <w:rFonts w:ascii="Verdana" w:hAnsi="Verdana"/>
          <w:sz w:val="20"/>
          <w:szCs w:val="20"/>
        </w:rPr>
      </w:pPr>
      <w:r w:rsidRPr="00787CD5">
        <w:rPr>
          <w:rFonts w:ascii="Verdana" w:hAnsi="Verdana"/>
          <w:sz w:val="20"/>
          <w:szCs w:val="20"/>
        </w:rPr>
        <w:t>Regularly disinfect any surface that is contacted, e.g.</w:t>
      </w:r>
      <w:r w:rsidR="00A169D6">
        <w:rPr>
          <w:rFonts w:ascii="Verdana" w:hAnsi="Verdana"/>
          <w:sz w:val="20"/>
          <w:szCs w:val="20"/>
        </w:rPr>
        <w:t xml:space="preserve"> </w:t>
      </w:r>
      <w:r w:rsidRPr="00787CD5">
        <w:rPr>
          <w:rFonts w:ascii="Verdana" w:hAnsi="Verdana"/>
          <w:sz w:val="20"/>
          <w:szCs w:val="20"/>
        </w:rPr>
        <w:t xml:space="preserve">door handles, fuel pumps, communal machinery </w:t>
      </w:r>
    </w:p>
    <w:p w14:paraId="71D0735D" w14:textId="77777777" w:rsidR="00547866" w:rsidRPr="00787CD5" w:rsidRDefault="00547866" w:rsidP="00E632E6">
      <w:pPr>
        <w:pStyle w:val="ListParagraph"/>
        <w:numPr>
          <w:ilvl w:val="0"/>
          <w:numId w:val="14"/>
        </w:numPr>
        <w:spacing w:after="160" w:line="259" w:lineRule="auto"/>
        <w:jc w:val="both"/>
        <w:rPr>
          <w:rFonts w:ascii="Verdana" w:hAnsi="Verdana"/>
          <w:sz w:val="20"/>
          <w:szCs w:val="20"/>
        </w:rPr>
      </w:pPr>
      <w:r w:rsidRPr="00787CD5">
        <w:rPr>
          <w:rFonts w:ascii="Verdana" w:hAnsi="Verdana"/>
          <w:sz w:val="20"/>
          <w:szCs w:val="20"/>
        </w:rPr>
        <w:lastRenderedPageBreak/>
        <w:t xml:space="preserve">Ensure there is a robust lone working policy </w:t>
      </w:r>
    </w:p>
    <w:p w14:paraId="64E6AD05" w14:textId="77777777" w:rsidR="00547866" w:rsidRPr="00787CD5" w:rsidRDefault="00547866" w:rsidP="00E632E6">
      <w:pPr>
        <w:pStyle w:val="ListParagraph"/>
        <w:numPr>
          <w:ilvl w:val="0"/>
          <w:numId w:val="14"/>
        </w:numPr>
        <w:spacing w:after="160" w:line="259" w:lineRule="auto"/>
        <w:jc w:val="both"/>
        <w:rPr>
          <w:rFonts w:ascii="Verdana" w:hAnsi="Verdana"/>
          <w:sz w:val="20"/>
          <w:szCs w:val="20"/>
        </w:rPr>
      </w:pPr>
      <w:r w:rsidRPr="00787CD5">
        <w:rPr>
          <w:rFonts w:ascii="Verdana" w:hAnsi="Verdana"/>
          <w:sz w:val="20"/>
          <w:szCs w:val="20"/>
        </w:rPr>
        <w:t>Ensure that golfers and greenkeepers are kept separate from each other and observe social distancing</w:t>
      </w:r>
    </w:p>
    <w:p w14:paraId="00888AF0" w14:textId="77777777" w:rsidR="00547866" w:rsidRPr="00787CD5" w:rsidRDefault="00547866" w:rsidP="00E632E6">
      <w:pPr>
        <w:jc w:val="both"/>
        <w:rPr>
          <w:rFonts w:ascii="Verdana" w:hAnsi="Verdana"/>
          <w:sz w:val="20"/>
          <w:szCs w:val="20"/>
          <w:lang w:val="en-GB"/>
        </w:rPr>
      </w:pPr>
      <w:r w:rsidRPr="00787CD5">
        <w:rPr>
          <w:rFonts w:ascii="Verdana" w:hAnsi="Verdana"/>
          <w:sz w:val="20"/>
          <w:szCs w:val="20"/>
        </w:rPr>
        <w:t>For</w:t>
      </w:r>
      <w:r w:rsidRPr="00787CD5">
        <w:rPr>
          <w:rFonts w:ascii="Verdana" w:hAnsi="Verdana"/>
          <w:sz w:val="20"/>
          <w:szCs w:val="20"/>
          <w:lang w:val="en-GB" w:bidi="en-GB"/>
        </w:rPr>
        <w:t xml:space="preserve"> current maintenance, guidance </w:t>
      </w:r>
      <w:hyperlink r:id="rId52" w:history="1">
        <w:r w:rsidRPr="00787CD5">
          <w:rPr>
            <w:rStyle w:val="Hyperlink"/>
            <w:rFonts w:ascii="Verdana" w:hAnsi="Verdana"/>
            <w:color w:val="5B9BD5" w:themeColor="accent1"/>
            <w:sz w:val="20"/>
            <w:szCs w:val="20"/>
          </w:rPr>
          <w:t>click here</w:t>
        </w:r>
      </w:hyperlink>
      <w:r w:rsidRPr="00787CD5">
        <w:rPr>
          <w:rFonts w:ascii="Verdana" w:hAnsi="Verdana"/>
          <w:sz w:val="20"/>
          <w:szCs w:val="20"/>
        </w:rPr>
        <w:t>.</w:t>
      </w:r>
    </w:p>
    <w:p w14:paraId="1146BECE" w14:textId="77777777" w:rsidR="00547866" w:rsidRPr="003C07A9" w:rsidRDefault="00547866" w:rsidP="00E632E6">
      <w:pPr>
        <w:spacing w:after="160" w:line="259" w:lineRule="auto"/>
        <w:jc w:val="both"/>
        <w:rPr>
          <w:rFonts w:ascii="Verdana" w:hAnsi="Verdana"/>
          <w:sz w:val="20"/>
          <w:szCs w:val="20"/>
        </w:rPr>
      </w:pPr>
      <w:r w:rsidRPr="003C07A9">
        <w:rPr>
          <w:rFonts w:ascii="Verdana" w:hAnsi="Verdana"/>
          <w:sz w:val="20"/>
          <w:szCs w:val="20"/>
          <w:lang w:val="en-GB" w:bidi="en-GB"/>
        </w:rPr>
        <w:t xml:space="preserve">The industry operational guidelines can also be found by </w:t>
      </w:r>
      <w:hyperlink r:id="rId53" w:history="1">
        <w:r w:rsidRPr="003C07A9">
          <w:rPr>
            <w:rStyle w:val="Hyperlink"/>
            <w:rFonts w:ascii="Verdana" w:hAnsi="Verdana"/>
            <w:sz w:val="20"/>
            <w:szCs w:val="20"/>
          </w:rPr>
          <w:t>clicking here</w:t>
        </w:r>
      </w:hyperlink>
      <w:r w:rsidRPr="003C07A9">
        <w:rPr>
          <w:rFonts w:ascii="Verdana" w:hAnsi="Verdana"/>
          <w:sz w:val="20"/>
          <w:szCs w:val="20"/>
        </w:rPr>
        <w:t> </w:t>
      </w:r>
    </w:p>
    <w:p w14:paraId="3EB541E4" w14:textId="1F8F1A3D" w:rsidR="00960A23" w:rsidRPr="00787CD5" w:rsidRDefault="00960A23" w:rsidP="00E632E6">
      <w:pPr>
        <w:spacing w:after="160" w:line="259" w:lineRule="auto"/>
        <w:jc w:val="both"/>
        <w:rPr>
          <w:rFonts w:ascii="Verdana" w:hAnsi="Verdana"/>
          <w:sz w:val="20"/>
          <w:szCs w:val="20"/>
        </w:rPr>
      </w:pPr>
      <w:r w:rsidRPr="003C07A9">
        <w:rPr>
          <w:rFonts w:ascii="Verdana" w:hAnsi="Verdana"/>
          <w:sz w:val="20"/>
          <w:szCs w:val="20"/>
        </w:rPr>
        <w:t xml:space="preserve">Our golfer info-graphic accessed by </w:t>
      </w:r>
      <w:hyperlink r:id="rId54" w:history="1">
        <w:r w:rsidRPr="003C07A9">
          <w:rPr>
            <w:rStyle w:val="Hyperlink"/>
            <w:rFonts w:ascii="Verdana" w:hAnsi="Verdana"/>
            <w:sz w:val="20"/>
            <w:szCs w:val="20"/>
          </w:rPr>
          <w:t>clicking here</w:t>
        </w:r>
      </w:hyperlink>
      <w:r w:rsidRPr="003C07A9">
        <w:rPr>
          <w:rStyle w:val="Hyperlink"/>
          <w:rFonts w:ascii="Verdana" w:hAnsi="Verdana"/>
          <w:sz w:val="20"/>
          <w:szCs w:val="20"/>
        </w:rPr>
        <w:t>, and</w:t>
      </w:r>
      <w:r w:rsidR="00BF6FC6" w:rsidRPr="003C07A9">
        <w:rPr>
          <w:rStyle w:val="Hyperlink"/>
          <w:rFonts w:ascii="Verdana" w:hAnsi="Verdana"/>
          <w:sz w:val="20"/>
          <w:szCs w:val="20"/>
        </w:rPr>
        <w:t xml:space="preserve"> is</w:t>
      </w:r>
      <w:r w:rsidRPr="003C07A9">
        <w:rPr>
          <w:rStyle w:val="Hyperlink"/>
          <w:rFonts w:ascii="Verdana" w:hAnsi="Verdana"/>
          <w:sz w:val="20"/>
          <w:szCs w:val="20"/>
        </w:rPr>
        <w:t xml:space="preserve"> also displayed below.</w:t>
      </w:r>
    </w:p>
    <w:p w14:paraId="72E3E8FC" w14:textId="513B4822" w:rsidR="0054699B" w:rsidRPr="0054699B" w:rsidRDefault="0054699B" w:rsidP="00E632E6">
      <w:pPr>
        <w:spacing w:after="160" w:line="259" w:lineRule="auto"/>
        <w:jc w:val="both"/>
        <w:rPr>
          <w:rFonts w:ascii="Verdana" w:hAnsi="Verdana"/>
          <w:sz w:val="20"/>
          <w:szCs w:val="20"/>
          <w:lang w:val="en-GB"/>
        </w:rPr>
      </w:pPr>
    </w:p>
    <w:p w14:paraId="2BE9E600" w14:textId="77777777" w:rsidR="006C618E" w:rsidRDefault="006C618E" w:rsidP="00E632E6">
      <w:pPr>
        <w:spacing w:after="0"/>
        <w:jc w:val="both"/>
        <w:rPr>
          <w:rFonts w:ascii="Verdana" w:hAnsi="Verdana" w:cs="Arial"/>
          <w:noProof/>
          <w:sz w:val="18"/>
          <w:szCs w:val="18"/>
          <w:lang w:val="en-GB" w:eastAsia="en-GB"/>
        </w:rPr>
      </w:pPr>
    </w:p>
    <w:p w14:paraId="77C4DFF5" w14:textId="0E41F0F6" w:rsidR="006C618E" w:rsidRDefault="00A53DA5" w:rsidP="00E632E6">
      <w:pPr>
        <w:spacing w:after="0"/>
        <w:ind w:left="360"/>
        <w:jc w:val="both"/>
        <w:rPr>
          <w:rFonts w:ascii="Verdana" w:hAnsi="Verdana" w:cs="Arial"/>
          <w:noProof/>
          <w:sz w:val="18"/>
          <w:szCs w:val="18"/>
          <w:lang w:val="en-GB" w:eastAsia="en-GB"/>
        </w:rPr>
      </w:pPr>
      <w:r>
        <w:rPr>
          <w:noProof/>
          <w:lang w:val="en-GB" w:eastAsia="en-GB"/>
        </w:rPr>
        <w:lastRenderedPageBreak/>
        <w:drawing>
          <wp:inline distT="0" distB="0" distL="0" distR="0" wp14:anchorId="12C5C305" wp14:editId="47D74C64">
            <wp:extent cx="5654040" cy="7935495"/>
            <wp:effectExtent l="0" t="0" r="3810" b="8890"/>
            <wp:docPr id="5" name="Picture 5" descr="C:\Users\hannah.mcallister\AppData\Local\Microsoft\Windows\INetCache\Content.Word\Infographic Portrait_Return to Golf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annah.mcallister\AppData\Local\Microsoft\Windows\INetCache\Content.Word\Infographic Portrait_Return to Golf_v2.jp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658352" cy="7941546"/>
                    </a:xfrm>
                    <a:prstGeom prst="rect">
                      <a:avLst/>
                    </a:prstGeom>
                    <a:noFill/>
                    <a:ln>
                      <a:noFill/>
                    </a:ln>
                  </pic:spPr>
                </pic:pic>
              </a:graphicData>
            </a:graphic>
          </wp:inline>
        </w:drawing>
      </w:r>
    </w:p>
    <w:p w14:paraId="10FC2689" w14:textId="0ABC7054" w:rsidR="00C33949" w:rsidRPr="00E83BB8" w:rsidRDefault="00C33949" w:rsidP="00E632E6">
      <w:pPr>
        <w:spacing w:after="0"/>
        <w:ind w:left="360"/>
        <w:jc w:val="both"/>
        <w:rPr>
          <w:rFonts w:ascii="Verdana" w:hAnsi="Verdana" w:cs="Arial"/>
          <w:noProof/>
          <w:sz w:val="18"/>
          <w:szCs w:val="18"/>
          <w:lang w:val="en-GB" w:eastAsia="en-GB"/>
        </w:rPr>
      </w:pPr>
    </w:p>
    <w:sectPr w:rsidR="00C33949" w:rsidRPr="00E83BB8" w:rsidSect="00A90025">
      <w:headerReference w:type="default" r:id="rId56"/>
      <w:pgSz w:w="11906" w:h="16838"/>
      <w:pgMar w:top="720" w:right="720" w:bottom="720" w:left="720"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A1291C" w14:textId="77777777" w:rsidR="005E5037" w:rsidRDefault="005E5037" w:rsidP="00460C96">
      <w:pPr>
        <w:spacing w:after="0" w:line="240" w:lineRule="auto"/>
      </w:pPr>
      <w:r>
        <w:separator/>
      </w:r>
    </w:p>
  </w:endnote>
  <w:endnote w:type="continuationSeparator" w:id="0">
    <w:p w14:paraId="22C83019" w14:textId="77777777" w:rsidR="005E5037" w:rsidRDefault="005E5037" w:rsidP="00460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Gill Sans">
    <w:altName w:val="Segoe UI"/>
    <w:charset w:val="00"/>
    <w:family w:val="auto"/>
    <w:pitch w:val="variable"/>
    <w:sig w:usb0="00000000" w:usb1="00000000" w:usb2="00000000" w:usb3="00000000" w:csb0="000001F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A33C99" w14:textId="77777777" w:rsidR="005E5037" w:rsidRDefault="005E5037" w:rsidP="00460C96">
      <w:pPr>
        <w:spacing w:after="0" w:line="240" w:lineRule="auto"/>
      </w:pPr>
      <w:r>
        <w:separator/>
      </w:r>
    </w:p>
  </w:footnote>
  <w:footnote w:type="continuationSeparator" w:id="0">
    <w:p w14:paraId="3CD2DBD7" w14:textId="77777777" w:rsidR="005E5037" w:rsidRDefault="005E5037" w:rsidP="00460C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AB90D" w14:textId="77777777" w:rsidR="009E17F0" w:rsidRDefault="009E17F0">
    <w:pPr>
      <w:pStyle w:val="Header"/>
    </w:pPr>
    <w:r>
      <w:rPr>
        <w:noProof/>
        <w:lang w:val="en-GB" w:eastAsia="en-GB"/>
      </w:rPr>
      <w:drawing>
        <wp:anchor distT="0" distB="0" distL="114300" distR="114300" simplePos="0" relativeHeight="251659264" behindDoc="0" locked="0" layoutInCell="1" allowOverlap="1" wp14:anchorId="49F715A8" wp14:editId="2706B2A9">
          <wp:simplePos x="0" y="0"/>
          <wp:positionH relativeFrom="page">
            <wp:posOffset>0</wp:posOffset>
          </wp:positionH>
          <wp:positionV relativeFrom="page">
            <wp:posOffset>0</wp:posOffset>
          </wp:positionV>
          <wp:extent cx="7541470" cy="1747977"/>
          <wp:effectExtent l="0" t="0" r="2540" b="5080"/>
          <wp:wrapTight wrapText="bothSides">
            <wp:wrapPolygon edited="0">
              <wp:start x="0" y="0"/>
              <wp:lineTo x="0" y="21427"/>
              <wp:lineTo x="21553" y="21427"/>
              <wp:lineTo x="2155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1470" cy="174797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F1AA1"/>
    <w:multiLevelType w:val="hybridMultilevel"/>
    <w:tmpl w:val="846E0A7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4B62B6"/>
    <w:multiLevelType w:val="hybridMultilevel"/>
    <w:tmpl w:val="32706B4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0C106C0D"/>
    <w:multiLevelType w:val="hybridMultilevel"/>
    <w:tmpl w:val="74BCD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5867C4"/>
    <w:multiLevelType w:val="hybridMultilevel"/>
    <w:tmpl w:val="418AA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C71F87"/>
    <w:multiLevelType w:val="multilevel"/>
    <w:tmpl w:val="CBE82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D5C18EB"/>
    <w:multiLevelType w:val="hybridMultilevel"/>
    <w:tmpl w:val="047099D6"/>
    <w:lvl w:ilvl="0" w:tplc="08090001">
      <w:start w:val="1"/>
      <w:numFmt w:val="bullet"/>
      <w:lvlText w:val=""/>
      <w:lvlJc w:val="left"/>
      <w:pPr>
        <w:ind w:left="1080" w:hanging="360"/>
      </w:pPr>
      <w:rPr>
        <w:rFonts w:ascii="Symbol" w:hAnsi="Symbol" w:hint="default"/>
      </w:rPr>
    </w:lvl>
    <w:lvl w:ilvl="1" w:tplc="238AAE40">
      <w:numFmt w:val="bullet"/>
      <w:lvlText w:val="•"/>
      <w:lvlJc w:val="left"/>
      <w:pPr>
        <w:ind w:left="1800" w:hanging="360"/>
      </w:pPr>
      <w:rPr>
        <w:rFonts w:ascii="Verdana" w:eastAsiaTheme="minorHAnsi" w:hAnsi="Verdana" w:cstheme="minorBidi"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F9541C7"/>
    <w:multiLevelType w:val="hybridMultilevel"/>
    <w:tmpl w:val="5DBECA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8125F2"/>
    <w:multiLevelType w:val="hybridMultilevel"/>
    <w:tmpl w:val="C9EE49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0AC0E19"/>
    <w:multiLevelType w:val="hybridMultilevel"/>
    <w:tmpl w:val="D07EFFA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601CDB"/>
    <w:multiLevelType w:val="hybridMultilevel"/>
    <w:tmpl w:val="48509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124106"/>
    <w:multiLevelType w:val="hybridMultilevel"/>
    <w:tmpl w:val="F3CEE38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DB44CF"/>
    <w:multiLevelType w:val="multilevel"/>
    <w:tmpl w:val="0F36EE6E"/>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12" w15:restartNumberingAfterBreak="0">
    <w:nsid w:val="2B0A6385"/>
    <w:multiLevelType w:val="hybridMultilevel"/>
    <w:tmpl w:val="88D27FA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221598"/>
    <w:multiLevelType w:val="multilevel"/>
    <w:tmpl w:val="2CAAE12E"/>
    <w:lvl w:ilvl="0">
      <w:numFmt w:val="bullet"/>
      <w:lvlText w:val=""/>
      <w:lvlJc w:val="left"/>
      <w:pPr>
        <w:ind w:left="1800" w:hanging="360"/>
      </w:pPr>
      <w:rPr>
        <w:rFonts w:ascii="Symbol" w:hAnsi="Symbol"/>
        <w:sz w:val="20"/>
      </w:rPr>
    </w:lvl>
    <w:lvl w:ilvl="1">
      <w:numFmt w:val="bullet"/>
      <w:lvlText w:val=""/>
      <w:lvlJc w:val="left"/>
      <w:pPr>
        <w:ind w:left="2520" w:hanging="360"/>
      </w:pPr>
      <w:rPr>
        <w:rFonts w:ascii="Symbol" w:hAnsi="Symbol"/>
        <w:sz w:val="20"/>
      </w:rPr>
    </w:lvl>
    <w:lvl w:ilvl="2">
      <w:numFmt w:val="bullet"/>
      <w:lvlText w:val=""/>
      <w:lvlJc w:val="left"/>
      <w:pPr>
        <w:ind w:left="3240" w:hanging="360"/>
      </w:pPr>
      <w:rPr>
        <w:rFonts w:ascii="Symbol" w:hAnsi="Symbol"/>
        <w:sz w:val="20"/>
      </w:rPr>
    </w:lvl>
    <w:lvl w:ilvl="3">
      <w:numFmt w:val="bullet"/>
      <w:lvlText w:val=""/>
      <w:lvlJc w:val="left"/>
      <w:pPr>
        <w:ind w:left="3960" w:hanging="360"/>
      </w:pPr>
      <w:rPr>
        <w:rFonts w:ascii="Symbol" w:hAnsi="Symbol"/>
        <w:sz w:val="20"/>
      </w:rPr>
    </w:lvl>
    <w:lvl w:ilvl="4">
      <w:numFmt w:val="bullet"/>
      <w:lvlText w:val=""/>
      <w:lvlJc w:val="left"/>
      <w:pPr>
        <w:ind w:left="4680" w:hanging="360"/>
      </w:pPr>
      <w:rPr>
        <w:rFonts w:ascii="Symbol" w:hAnsi="Symbol"/>
        <w:sz w:val="20"/>
      </w:rPr>
    </w:lvl>
    <w:lvl w:ilvl="5">
      <w:numFmt w:val="bullet"/>
      <w:lvlText w:val=""/>
      <w:lvlJc w:val="left"/>
      <w:pPr>
        <w:ind w:left="5400" w:hanging="360"/>
      </w:pPr>
      <w:rPr>
        <w:rFonts w:ascii="Symbol" w:hAnsi="Symbol"/>
        <w:sz w:val="20"/>
      </w:rPr>
    </w:lvl>
    <w:lvl w:ilvl="6">
      <w:numFmt w:val="bullet"/>
      <w:lvlText w:val=""/>
      <w:lvlJc w:val="left"/>
      <w:pPr>
        <w:ind w:left="6120" w:hanging="360"/>
      </w:pPr>
      <w:rPr>
        <w:rFonts w:ascii="Symbol" w:hAnsi="Symbol"/>
        <w:sz w:val="20"/>
      </w:rPr>
    </w:lvl>
    <w:lvl w:ilvl="7">
      <w:numFmt w:val="bullet"/>
      <w:lvlText w:val=""/>
      <w:lvlJc w:val="left"/>
      <w:pPr>
        <w:ind w:left="6840" w:hanging="360"/>
      </w:pPr>
      <w:rPr>
        <w:rFonts w:ascii="Symbol" w:hAnsi="Symbol"/>
        <w:sz w:val="20"/>
      </w:rPr>
    </w:lvl>
    <w:lvl w:ilvl="8">
      <w:numFmt w:val="bullet"/>
      <w:lvlText w:val=""/>
      <w:lvlJc w:val="left"/>
      <w:pPr>
        <w:ind w:left="7560" w:hanging="360"/>
      </w:pPr>
      <w:rPr>
        <w:rFonts w:ascii="Symbol" w:hAnsi="Symbol"/>
        <w:sz w:val="20"/>
      </w:rPr>
    </w:lvl>
  </w:abstractNum>
  <w:abstractNum w:abstractNumId="14" w15:restartNumberingAfterBreak="0">
    <w:nsid w:val="332B31BC"/>
    <w:multiLevelType w:val="hybridMultilevel"/>
    <w:tmpl w:val="797AA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F65BE4"/>
    <w:multiLevelType w:val="hybridMultilevel"/>
    <w:tmpl w:val="C0587A3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CC1A42"/>
    <w:multiLevelType w:val="hybridMultilevel"/>
    <w:tmpl w:val="370C3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4D482B"/>
    <w:multiLevelType w:val="hybridMultilevel"/>
    <w:tmpl w:val="C674D25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0F7291"/>
    <w:multiLevelType w:val="hybridMultilevel"/>
    <w:tmpl w:val="5DB8F48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2B442DD"/>
    <w:multiLevelType w:val="hybridMultilevel"/>
    <w:tmpl w:val="6B7E4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1F44F5"/>
    <w:multiLevelType w:val="hybridMultilevel"/>
    <w:tmpl w:val="9B84A7B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3178B6"/>
    <w:multiLevelType w:val="hybridMultilevel"/>
    <w:tmpl w:val="67DCC5A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411B0B"/>
    <w:multiLevelType w:val="hybridMultilevel"/>
    <w:tmpl w:val="58DED88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462BBA"/>
    <w:multiLevelType w:val="hybridMultilevel"/>
    <w:tmpl w:val="6E02C9D0"/>
    <w:lvl w:ilvl="0" w:tplc="08090001">
      <w:start w:val="1"/>
      <w:numFmt w:val="bullet"/>
      <w:lvlText w:val=""/>
      <w:lvlJc w:val="left"/>
      <w:pPr>
        <w:ind w:left="720" w:hanging="360"/>
      </w:pPr>
      <w:rPr>
        <w:rFonts w:ascii="Symbol" w:hAnsi="Symbol" w:hint="default"/>
      </w:rPr>
    </w:lvl>
    <w:lvl w:ilvl="1" w:tplc="B384459E">
      <w:numFmt w:val="bullet"/>
      <w:lvlText w:val="•"/>
      <w:lvlJc w:val="left"/>
      <w:pPr>
        <w:ind w:left="1440" w:hanging="360"/>
      </w:pPr>
      <w:rPr>
        <w:rFonts w:ascii="Verdana" w:eastAsiaTheme="minorHAnsi" w:hAnsi="Verdana"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9F1442"/>
    <w:multiLevelType w:val="hybridMultilevel"/>
    <w:tmpl w:val="5216ACC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A347CB"/>
    <w:multiLevelType w:val="multilevel"/>
    <w:tmpl w:val="F33A8A9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6" w15:restartNumberingAfterBreak="0">
    <w:nsid w:val="6F30650E"/>
    <w:multiLevelType w:val="hybridMultilevel"/>
    <w:tmpl w:val="4FD2A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E90BF8"/>
    <w:multiLevelType w:val="hybridMultilevel"/>
    <w:tmpl w:val="ABFEBC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4B5131A"/>
    <w:multiLevelType w:val="hybridMultilevel"/>
    <w:tmpl w:val="7012FAA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CCC7608"/>
    <w:multiLevelType w:val="hybridMultilevel"/>
    <w:tmpl w:val="E1703EE8"/>
    <w:styleLink w:val="Bullet"/>
    <w:lvl w:ilvl="0" w:tplc="A44801AA">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42CE438E">
      <w:start w:val="1"/>
      <w:numFmt w:val="bullet"/>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 w:ilvl="2" w:tplc="08F883E4">
      <w:start w:val="1"/>
      <w:numFmt w:val="bullet"/>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 w:ilvl="3" w:tplc="55A8863C">
      <w:start w:val="1"/>
      <w:numFmt w:val="bullet"/>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 w:ilvl="4" w:tplc="28AE0ACA">
      <w:start w:val="1"/>
      <w:numFmt w:val="bullet"/>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 w:ilvl="5" w:tplc="34AC3292">
      <w:start w:val="1"/>
      <w:numFmt w:val="bullet"/>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 w:ilvl="6" w:tplc="556EB48C">
      <w:start w:val="1"/>
      <w:numFmt w:val="bullet"/>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 w:ilvl="7" w:tplc="042E9804">
      <w:start w:val="1"/>
      <w:numFmt w:val="bullet"/>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 w:ilvl="8" w:tplc="4B8E1B7A">
      <w:start w:val="1"/>
      <w:numFmt w:val="bullet"/>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29"/>
  </w:num>
  <w:num w:numId="2">
    <w:abstractNumId w:val="28"/>
  </w:num>
  <w:num w:numId="3">
    <w:abstractNumId w:val="18"/>
  </w:num>
  <w:num w:numId="4">
    <w:abstractNumId w:val="12"/>
  </w:num>
  <w:num w:numId="5">
    <w:abstractNumId w:val="20"/>
  </w:num>
  <w:num w:numId="6">
    <w:abstractNumId w:val="0"/>
  </w:num>
  <w:num w:numId="7">
    <w:abstractNumId w:val="22"/>
  </w:num>
  <w:num w:numId="8">
    <w:abstractNumId w:val="17"/>
  </w:num>
  <w:num w:numId="9">
    <w:abstractNumId w:val="24"/>
  </w:num>
  <w:num w:numId="10">
    <w:abstractNumId w:val="10"/>
  </w:num>
  <w:num w:numId="11">
    <w:abstractNumId w:val="8"/>
  </w:num>
  <w:num w:numId="12">
    <w:abstractNumId w:val="15"/>
  </w:num>
  <w:num w:numId="13">
    <w:abstractNumId w:val="21"/>
  </w:num>
  <w:num w:numId="14">
    <w:abstractNumId w:val="19"/>
  </w:num>
  <w:num w:numId="15">
    <w:abstractNumId w:val="4"/>
  </w:num>
  <w:num w:numId="16">
    <w:abstractNumId w:val="13"/>
  </w:num>
  <w:num w:numId="17">
    <w:abstractNumId w:val="11"/>
  </w:num>
  <w:num w:numId="18">
    <w:abstractNumId w:val="25"/>
  </w:num>
  <w:num w:numId="19">
    <w:abstractNumId w:val="27"/>
  </w:num>
  <w:num w:numId="20">
    <w:abstractNumId w:val="5"/>
  </w:num>
  <w:num w:numId="21">
    <w:abstractNumId w:val="23"/>
  </w:num>
  <w:num w:numId="22">
    <w:abstractNumId w:val="2"/>
  </w:num>
  <w:num w:numId="23">
    <w:abstractNumId w:val="7"/>
  </w:num>
  <w:num w:numId="24">
    <w:abstractNumId w:val="6"/>
  </w:num>
  <w:num w:numId="25">
    <w:abstractNumId w:val="9"/>
  </w:num>
  <w:num w:numId="26">
    <w:abstractNumId w:val="14"/>
  </w:num>
  <w:num w:numId="27">
    <w:abstractNumId w:val="1"/>
  </w:num>
  <w:num w:numId="28">
    <w:abstractNumId w:val="3"/>
  </w:num>
  <w:num w:numId="29">
    <w:abstractNumId w:val="16"/>
  </w:num>
  <w:num w:numId="30">
    <w:abstractNumId w:val="2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IxMDM3M7Q0NzYzMrFQ0lEKTi0uzszPAykwMqwFAMevBqMtAAAA"/>
  </w:docVars>
  <w:rsids>
    <w:rsidRoot w:val="00460C96"/>
    <w:rsid w:val="00003584"/>
    <w:rsid w:val="000036AE"/>
    <w:rsid w:val="00006DFD"/>
    <w:rsid w:val="00006F39"/>
    <w:rsid w:val="00010097"/>
    <w:rsid w:val="000102D0"/>
    <w:rsid w:val="00012243"/>
    <w:rsid w:val="00012690"/>
    <w:rsid w:val="00021F7D"/>
    <w:rsid w:val="000276A7"/>
    <w:rsid w:val="00030714"/>
    <w:rsid w:val="000325FB"/>
    <w:rsid w:val="00043725"/>
    <w:rsid w:val="0004798B"/>
    <w:rsid w:val="00054A6C"/>
    <w:rsid w:val="000555A4"/>
    <w:rsid w:val="00057E02"/>
    <w:rsid w:val="000642BA"/>
    <w:rsid w:val="0006654D"/>
    <w:rsid w:val="000669F6"/>
    <w:rsid w:val="00070838"/>
    <w:rsid w:val="00071D29"/>
    <w:rsid w:val="000752C0"/>
    <w:rsid w:val="000757BE"/>
    <w:rsid w:val="00075B8C"/>
    <w:rsid w:val="00077B5B"/>
    <w:rsid w:val="0008013E"/>
    <w:rsid w:val="00080CFC"/>
    <w:rsid w:val="00081578"/>
    <w:rsid w:val="0008399D"/>
    <w:rsid w:val="00090DE0"/>
    <w:rsid w:val="00093621"/>
    <w:rsid w:val="0009430A"/>
    <w:rsid w:val="000959A9"/>
    <w:rsid w:val="00097336"/>
    <w:rsid w:val="00097DAA"/>
    <w:rsid w:val="000A1989"/>
    <w:rsid w:val="000B5DCA"/>
    <w:rsid w:val="000B6741"/>
    <w:rsid w:val="000B6B1C"/>
    <w:rsid w:val="000C0E7E"/>
    <w:rsid w:val="000C1FD5"/>
    <w:rsid w:val="000C251B"/>
    <w:rsid w:val="000C4795"/>
    <w:rsid w:val="000C5389"/>
    <w:rsid w:val="000C5D2E"/>
    <w:rsid w:val="000D0464"/>
    <w:rsid w:val="000D0DC1"/>
    <w:rsid w:val="000D1BA0"/>
    <w:rsid w:val="000D2939"/>
    <w:rsid w:val="000D35A5"/>
    <w:rsid w:val="000D3760"/>
    <w:rsid w:val="000D465D"/>
    <w:rsid w:val="000D5573"/>
    <w:rsid w:val="000D574D"/>
    <w:rsid w:val="000D578D"/>
    <w:rsid w:val="000D5A18"/>
    <w:rsid w:val="000D739A"/>
    <w:rsid w:val="000E2CFB"/>
    <w:rsid w:val="000E6445"/>
    <w:rsid w:val="000F1587"/>
    <w:rsid w:val="000F27F6"/>
    <w:rsid w:val="000F2A76"/>
    <w:rsid w:val="000F4311"/>
    <w:rsid w:val="000F46E7"/>
    <w:rsid w:val="00100E9E"/>
    <w:rsid w:val="00100EDC"/>
    <w:rsid w:val="00101D8E"/>
    <w:rsid w:val="00105360"/>
    <w:rsid w:val="0011170F"/>
    <w:rsid w:val="001166B1"/>
    <w:rsid w:val="001175FF"/>
    <w:rsid w:val="00121DF8"/>
    <w:rsid w:val="00131E08"/>
    <w:rsid w:val="0013444E"/>
    <w:rsid w:val="001346B5"/>
    <w:rsid w:val="00135958"/>
    <w:rsid w:val="00136415"/>
    <w:rsid w:val="00137419"/>
    <w:rsid w:val="0013790F"/>
    <w:rsid w:val="00140AF6"/>
    <w:rsid w:val="00142ECA"/>
    <w:rsid w:val="00143151"/>
    <w:rsid w:val="00144445"/>
    <w:rsid w:val="001452BB"/>
    <w:rsid w:val="00146BBE"/>
    <w:rsid w:val="001573EA"/>
    <w:rsid w:val="0017088E"/>
    <w:rsid w:val="001716CC"/>
    <w:rsid w:val="00171D75"/>
    <w:rsid w:val="00171FD3"/>
    <w:rsid w:val="00173602"/>
    <w:rsid w:val="00175C35"/>
    <w:rsid w:val="00176218"/>
    <w:rsid w:val="001814D3"/>
    <w:rsid w:val="001872A0"/>
    <w:rsid w:val="0019532C"/>
    <w:rsid w:val="001A1015"/>
    <w:rsid w:val="001A1ABB"/>
    <w:rsid w:val="001A2B9C"/>
    <w:rsid w:val="001B423E"/>
    <w:rsid w:val="001B4DA4"/>
    <w:rsid w:val="001C5AD7"/>
    <w:rsid w:val="001D047A"/>
    <w:rsid w:val="001E195F"/>
    <w:rsid w:val="001E442B"/>
    <w:rsid w:val="001E4C98"/>
    <w:rsid w:val="001E54D9"/>
    <w:rsid w:val="001E76CD"/>
    <w:rsid w:val="001F67DB"/>
    <w:rsid w:val="00202B1E"/>
    <w:rsid w:val="00202CA1"/>
    <w:rsid w:val="002069B6"/>
    <w:rsid w:val="0020747A"/>
    <w:rsid w:val="00213975"/>
    <w:rsid w:val="00221BAE"/>
    <w:rsid w:val="0022246E"/>
    <w:rsid w:val="002237B2"/>
    <w:rsid w:val="0022425C"/>
    <w:rsid w:val="00226482"/>
    <w:rsid w:val="00232F12"/>
    <w:rsid w:val="00233DBB"/>
    <w:rsid w:val="00235C70"/>
    <w:rsid w:val="002373CD"/>
    <w:rsid w:val="00240893"/>
    <w:rsid w:val="002412AC"/>
    <w:rsid w:val="002418B0"/>
    <w:rsid w:val="002436CD"/>
    <w:rsid w:val="00245D21"/>
    <w:rsid w:val="00246C48"/>
    <w:rsid w:val="00252F74"/>
    <w:rsid w:val="0025336F"/>
    <w:rsid w:val="00253F7D"/>
    <w:rsid w:val="00256139"/>
    <w:rsid w:val="00260278"/>
    <w:rsid w:val="002627C8"/>
    <w:rsid w:val="00262CD3"/>
    <w:rsid w:val="002711DB"/>
    <w:rsid w:val="00275618"/>
    <w:rsid w:val="00280D4C"/>
    <w:rsid w:val="00282A64"/>
    <w:rsid w:val="00290E23"/>
    <w:rsid w:val="00295FAB"/>
    <w:rsid w:val="002965F3"/>
    <w:rsid w:val="002A0DB8"/>
    <w:rsid w:val="002A191B"/>
    <w:rsid w:val="002A1EA6"/>
    <w:rsid w:val="002A21F8"/>
    <w:rsid w:val="002B0180"/>
    <w:rsid w:val="002B198F"/>
    <w:rsid w:val="002B5773"/>
    <w:rsid w:val="002C04C9"/>
    <w:rsid w:val="002C055A"/>
    <w:rsid w:val="002C0875"/>
    <w:rsid w:val="002C3070"/>
    <w:rsid w:val="002C6CC4"/>
    <w:rsid w:val="002C751E"/>
    <w:rsid w:val="002C77AA"/>
    <w:rsid w:val="002D3B77"/>
    <w:rsid w:val="002D43DD"/>
    <w:rsid w:val="002D7E10"/>
    <w:rsid w:val="002E177E"/>
    <w:rsid w:val="002E3E2B"/>
    <w:rsid w:val="002E3EFC"/>
    <w:rsid w:val="002E3F16"/>
    <w:rsid w:val="002E756D"/>
    <w:rsid w:val="002F1CF5"/>
    <w:rsid w:val="002F46E5"/>
    <w:rsid w:val="002F6D05"/>
    <w:rsid w:val="00301287"/>
    <w:rsid w:val="003050BE"/>
    <w:rsid w:val="00305752"/>
    <w:rsid w:val="00312A17"/>
    <w:rsid w:val="0031499B"/>
    <w:rsid w:val="00320B3E"/>
    <w:rsid w:val="003242A5"/>
    <w:rsid w:val="00325AE6"/>
    <w:rsid w:val="00327E69"/>
    <w:rsid w:val="00333582"/>
    <w:rsid w:val="00334482"/>
    <w:rsid w:val="003379A5"/>
    <w:rsid w:val="003413B5"/>
    <w:rsid w:val="00347B31"/>
    <w:rsid w:val="00357CE1"/>
    <w:rsid w:val="00362A4F"/>
    <w:rsid w:val="00371ABC"/>
    <w:rsid w:val="00373F2C"/>
    <w:rsid w:val="003752A7"/>
    <w:rsid w:val="003767E9"/>
    <w:rsid w:val="00377845"/>
    <w:rsid w:val="003850B9"/>
    <w:rsid w:val="00391C4D"/>
    <w:rsid w:val="003A2A76"/>
    <w:rsid w:val="003A541E"/>
    <w:rsid w:val="003A73F2"/>
    <w:rsid w:val="003B1C34"/>
    <w:rsid w:val="003B2099"/>
    <w:rsid w:val="003C07A9"/>
    <w:rsid w:val="003C0A12"/>
    <w:rsid w:val="003C3A14"/>
    <w:rsid w:val="003C5BBF"/>
    <w:rsid w:val="003D235C"/>
    <w:rsid w:val="003D29BF"/>
    <w:rsid w:val="003D2A32"/>
    <w:rsid w:val="003D4593"/>
    <w:rsid w:val="003D5E04"/>
    <w:rsid w:val="003D6DFE"/>
    <w:rsid w:val="003D70E5"/>
    <w:rsid w:val="003E086C"/>
    <w:rsid w:val="003E3083"/>
    <w:rsid w:val="003E5298"/>
    <w:rsid w:val="003F23ED"/>
    <w:rsid w:val="00400512"/>
    <w:rsid w:val="00403F76"/>
    <w:rsid w:val="00406C4E"/>
    <w:rsid w:val="00411679"/>
    <w:rsid w:val="004139D7"/>
    <w:rsid w:val="0041401D"/>
    <w:rsid w:val="00416036"/>
    <w:rsid w:val="00421897"/>
    <w:rsid w:val="00421C0C"/>
    <w:rsid w:val="0042266B"/>
    <w:rsid w:val="00423369"/>
    <w:rsid w:val="0043073C"/>
    <w:rsid w:val="00437464"/>
    <w:rsid w:val="00441FE5"/>
    <w:rsid w:val="00445ED2"/>
    <w:rsid w:val="00454ECD"/>
    <w:rsid w:val="0045731E"/>
    <w:rsid w:val="00457C1B"/>
    <w:rsid w:val="00460632"/>
    <w:rsid w:val="00460C96"/>
    <w:rsid w:val="00463CE1"/>
    <w:rsid w:val="00464C08"/>
    <w:rsid w:val="00465323"/>
    <w:rsid w:val="00471633"/>
    <w:rsid w:val="0047264B"/>
    <w:rsid w:val="004740B5"/>
    <w:rsid w:val="004807FD"/>
    <w:rsid w:val="0048629D"/>
    <w:rsid w:val="00487AC4"/>
    <w:rsid w:val="0049090A"/>
    <w:rsid w:val="0049639B"/>
    <w:rsid w:val="004A3E5F"/>
    <w:rsid w:val="004B7779"/>
    <w:rsid w:val="004C0451"/>
    <w:rsid w:val="004C2FFD"/>
    <w:rsid w:val="004C3FAF"/>
    <w:rsid w:val="004C4316"/>
    <w:rsid w:val="004C55B8"/>
    <w:rsid w:val="004C6954"/>
    <w:rsid w:val="004C7B19"/>
    <w:rsid w:val="004D1F4E"/>
    <w:rsid w:val="004D2483"/>
    <w:rsid w:val="004D6A10"/>
    <w:rsid w:val="004D6E9A"/>
    <w:rsid w:val="004D7A8B"/>
    <w:rsid w:val="004E030B"/>
    <w:rsid w:val="004E03F5"/>
    <w:rsid w:val="004F5624"/>
    <w:rsid w:val="004F71FA"/>
    <w:rsid w:val="00500368"/>
    <w:rsid w:val="00501064"/>
    <w:rsid w:val="00504D2B"/>
    <w:rsid w:val="00513BFE"/>
    <w:rsid w:val="00515921"/>
    <w:rsid w:val="00523B48"/>
    <w:rsid w:val="00523B82"/>
    <w:rsid w:val="00525CE3"/>
    <w:rsid w:val="0052625A"/>
    <w:rsid w:val="00526F20"/>
    <w:rsid w:val="005304E9"/>
    <w:rsid w:val="00534A19"/>
    <w:rsid w:val="00541052"/>
    <w:rsid w:val="005415E1"/>
    <w:rsid w:val="0054699B"/>
    <w:rsid w:val="00547866"/>
    <w:rsid w:val="00552E6C"/>
    <w:rsid w:val="005533A0"/>
    <w:rsid w:val="005540A3"/>
    <w:rsid w:val="005544C8"/>
    <w:rsid w:val="005544F4"/>
    <w:rsid w:val="00557B58"/>
    <w:rsid w:val="00561796"/>
    <w:rsid w:val="00561BAB"/>
    <w:rsid w:val="00565B8E"/>
    <w:rsid w:val="00567FA6"/>
    <w:rsid w:val="00570DE0"/>
    <w:rsid w:val="00590518"/>
    <w:rsid w:val="00592A31"/>
    <w:rsid w:val="005934C9"/>
    <w:rsid w:val="0059443C"/>
    <w:rsid w:val="005A31DB"/>
    <w:rsid w:val="005B01F1"/>
    <w:rsid w:val="005B18A4"/>
    <w:rsid w:val="005C37F2"/>
    <w:rsid w:val="005D2708"/>
    <w:rsid w:val="005D2F54"/>
    <w:rsid w:val="005D501C"/>
    <w:rsid w:val="005E4C95"/>
    <w:rsid w:val="005E5037"/>
    <w:rsid w:val="005E5E0B"/>
    <w:rsid w:val="005F0934"/>
    <w:rsid w:val="005F5578"/>
    <w:rsid w:val="006010F8"/>
    <w:rsid w:val="00603CF1"/>
    <w:rsid w:val="00604FAA"/>
    <w:rsid w:val="00611004"/>
    <w:rsid w:val="006114F5"/>
    <w:rsid w:val="00613761"/>
    <w:rsid w:val="00613A31"/>
    <w:rsid w:val="00621F33"/>
    <w:rsid w:val="0062572D"/>
    <w:rsid w:val="00632BA7"/>
    <w:rsid w:val="006341B1"/>
    <w:rsid w:val="00640BF2"/>
    <w:rsid w:val="00642438"/>
    <w:rsid w:val="00643056"/>
    <w:rsid w:val="0064443C"/>
    <w:rsid w:val="00647570"/>
    <w:rsid w:val="00647B7C"/>
    <w:rsid w:val="00647D2C"/>
    <w:rsid w:val="006505BA"/>
    <w:rsid w:val="00651EE6"/>
    <w:rsid w:val="00653F53"/>
    <w:rsid w:val="0065419F"/>
    <w:rsid w:val="00660EF6"/>
    <w:rsid w:val="006614F2"/>
    <w:rsid w:val="00661C5E"/>
    <w:rsid w:val="006621CC"/>
    <w:rsid w:val="006624E5"/>
    <w:rsid w:val="0066272F"/>
    <w:rsid w:val="006700D6"/>
    <w:rsid w:val="006715E6"/>
    <w:rsid w:val="00671D09"/>
    <w:rsid w:val="00672623"/>
    <w:rsid w:val="0068251C"/>
    <w:rsid w:val="0068570A"/>
    <w:rsid w:val="00687C98"/>
    <w:rsid w:val="00692B70"/>
    <w:rsid w:val="0069374D"/>
    <w:rsid w:val="00694AEC"/>
    <w:rsid w:val="006A39A5"/>
    <w:rsid w:val="006A39FE"/>
    <w:rsid w:val="006A4F89"/>
    <w:rsid w:val="006B3E90"/>
    <w:rsid w:val="006B485F"/>
    <w:rsid w:val="006C4AB9"/>
    <w:rsid w:val="006C618E"/>
    <w:rsid w:val="006C7215"/>
    <w:rsid w:val="006D1806"/>
    <w:rsid w:val="006D3F5A"/>
    <w:rsid w:val="006E1426"/>
    <w:rsid w:val="006E1792"/>
    <w:rsid w:val="006E6A36"/>
    <w:rsid w:val="006F0270"/>
    <w:rsid w:val="006F08D6"/>
    <w:rsid w:val="006F0ABA"/>
    <w:rsid w:val="006F48F6"/>
    <w:rsid w:val="007015AF"/>
    <w:rsid w:val="007038D6"/>
    <w:rsid w:val="00711C30"/>
    <w:rsid w:val="0072164E"/>
    <w:rsid w:val="007221D4"/>
    <w:rsid w:val="00723C44"/>
    <w:rsid w:val="007245D3"/>
    <w:rsid w:val="007250C2"/>
    <w:rsid w:val="00725F7B"/>
    <w:rsid w:val="00730FFE"/>
    <w:rsid w:val="00733E7B"/>
    <w:rsid w:val="0073444C"/>
    <w:rsid w:val="00734A7F"/>
    <w:rsid w:val="00735217"/>
    <w:rsid w:val="00736D98"/>
    <w:rsid w:val="00737631"/>
    <w:rsid w:val="007407BA"/>
    <w:rsid w:val="007456CD"/>
    <w:rsid w:val="007478B5"/>
    <w:rsid w:val="007554C1"/>
    <w:rsid w:val="00761194"/>
    <w:rsid w:val="00761A25"/>
    <w:rsid w:val="00767AE3"/>
    <w:rsid w:val="00773758"/>
    <w:rsid w:val="00774819"/>
    <w:rsid w:val="00774E8F"/>
    <w:rsid w:val="00776E07"/>
    <w:rsid w:val="00781A19"/>
    <w:rsid w:val="007869F3"/>
    <w:rsid w:val="007871E9"/>
    <w:rsid w:val="00787CD5"/>
    <w:rsid w:val="00790CBC"/>
    <w:rsid w:val="007914C4"/>
    <w:rsid w:val="00795D1F"/>
    <w:rsid w:val="00796A04"/>
    <w:rsid w:val="007A276A"/>
    <w:rsid w:val="007A294A"/>
    <w:rsid w:val="007B2B4B"/>
    <w:rsid w:val="007B4484"/>
    <w:rsid w:val="007B7994"/>
    <w:rsid w:val="007C3C04"/>
    <w:rsid w:val="007C5B61"/>
    <w:rsid w:val="007D0A9B"/>
    <w:rsid w:val="007D2192"/>
    <w:rsid w:val="007D26BB"/>
    <w:rsid w:val="007D39B0"/>
    <w:rsid w:val="007D724F"/>
    <w:rsid w:val="007D738D"/>
    <w:rsid w:val="007E00FA"/>
    <w:rsid w:val="007E2F94"/>
    <w:rsid w:val="007E5AFA"/>
    <w:rsid w:val="007E5E44"/>
    <w:rsid w:val="007E72EC"/>
    <w:rsid w:val="007E7877"/>
    <w:rsid w:val="007F0481"/>
    <w:rsid w:val="007F0B4C"/>
    <w:rsid w:val="007F0C03"/>
    <w:rsid w:val="007F462C"/>
    <w:rsid w:val="007F6981"/>
    <w:rsid w:val="00800159"/>
    <w:rsid w:val="00803535"/>
    <w:rsid w:val="008047B7"/>
    <w:rsid w:val="0081183B"/>
    <w:rsid w:val="0081226B"/>
    <w:rsid w:val="00814B74"/>
    <w:rsid w:val="008160E1"/>
    <w:rsid w:val="008222A4"/>
    <w:rsid w:val="00822575"/>
    <w:rsid w:val="008258BC"/>
    <w:rsid w:val="00826CBF"/>
    <w:rsid w:val="008340C3"/>
    <w:rsid w:val="00836F84"/>
    <w:rsid w:val="00840C2F"/>
    <w:rsid w:val="00841E4B"/>
    <w:rsid w:val="008424A1"/>
    <w:rsid w:val="00843FD5"/>
    <w:rsid w:val="00847663"/>
    <w:rsid w:val="00852873"/>
    <w:rsid w:val="008537E2"/>
    <w:rsid w:val="008542E4"/>
    <w:rsid w:val="008556C0"/>
    <w:rsid w:val="00861AE6"/>
    <w:rsid w:val="008632D3"/>
    <w:rsid w:val="00867C0C"/>
    <w:rsid w:val="0087091A"/>
    <w:rsid w:val="00870EF3"/>
    <w:rsid w:val="00871DF1"/>
    <w:rsid w:val="00876ED4"/>
    <w:rsid w:val="00877099"/>
    <w:rsid w:val="00884890"/>
    <w:rsid w:val="008850B2"/>
    <w:rsid w:val="008869EC"/>
    <w:rsid w:val="008871CC"/>
    <w:rsid w:val="00887A1D"/>
    <w:rsid w:val="00894711"/>
    <w:rsid w:val="008A26D2"/>
    <w:rsid w:val="008A27DC"/>
    <w:rsid w:val="008A3363"/>
    <w:rsid w:val="008A37D5"/>
    <w:rsid w:val="008A640A"/>
    <w:rsid w:val="008B1C33"/>
    <w:rsid w:val="008B3C8D"/>
    <w:rsid w:val="008B4A73"/>
    <w:rsid w:val="008B5C0E"/>
    <w:rsid w:val="008C27B4"/>
    <w:rsid w:val="008C3780"/>
    <w:rsid w:val="008C6D11"/>
    <w:rsid w:val="008D12CF"/>
    <w:rsid w:val="008D26E5"/>
    <w:rsid w:val="008D3E6D"/>
    <w:rsid w:val="008D4E41"/>
    <w:rsid w:val="008F4DA0"/>
    <w:rsid w:val="008F572E"/>
    <w:rsid w:val="00903EEF"/>
    <w:rsid w:val="00912A0B"/>
    <w:rsid w:val="00912ADE"/>
    <w:rsid w:val="0091484C"/>
    <w:rsid w:val="00917871"/>
    <w:rsid w:val="00921EAC"/>
    <w:rsid w:val="00923311"/>
    <w:rsid w:val="00926EEA"/>
    <w:rsid w:val="0092772D"/>
    <w:rsid w:val="009303E9"/>
    <w:rsid w:val="009306CD"/>
    <w:rsid w:val="009313A2"/>
    <w:rsid w:val="00931AE7"/>
    <w:rsid w:val="009328A6"/>
    <w:rsid w:val="009377FE"/>
    <w:rsid w:val="0094071E"/>
    <w:rsid w:val="009411F4"/>
    <w:rsid w:val="00942BE2"/>
    <w:rsid w:val="009436B4"/>
    <w:rsid w:val="009441B9"/>
    <w:rsid w:val="0094480B"/>
    <w:rsid w:val="0095071C"/>
    <w:rsid w:val="009507F0"/>
    <w:rsid w:val="009509DD"/>
    <w:rsid w:val="009510FA"/>
    <w:rsid w:val="009553B3"/>
    <w:rsid w:val="0095700F"/>
    <w:rsid w:val="00960A23"/>
    <w:rsid w:val="009629A8"/>
    <w:rsid w:val="009647BA"/>
    <w:rsid w:val="00974706"/>
    <w:rsid w:val="0097539B"/>
    <w:rsid w:val="00975755"/>
    <w:rsid w:val="00975E2B"/>
    <w:rsid w:val="009822ED"/>
    <w:rsid w:val="009873CD"/>
    <w:rsid w:val="00991F57"/>
    <w:rsid w:val="009929A6"/>
    <w:rsid w:val="0099375F"/>
    <w:rsid w:val="00994D92"/>
    <w:rsid w:val="00994E95"/>
    <w:rsid w:val="009A24B8"/>
    <w:rsid w:val="009A6F3B"/>
    <w:rsid w:val="009A77CE"/>
    <w:rsid w:val="009A7DDF"/>
    <w:rsid w:val="009B2A68"/>
    <w:rsid w:val="009B3F23"/>
    <w:rsid w:val="009B75A1"/>
    <w:rsid w:val="009C330F"/>
    <w:rsid w:val="009C3747"/>
    <w:rsid w:val="009C3795"/>
    <w:rsid w:val="009C38A5"/>
    <w:rsid w:val="009C4FD3"/>
    <w:rsid w:val="009C52B9"/>
    <w:rsid w:val="009C60C3"/>
    <w:rsid w:val="009C63C0"/>
    <w:rsid w:val="009C7474"/>
    <w:rsid w:val="009C7EB0"/>
    <w:rsid w:val="009D0CF4"/>
    <w:rsid w:val="009E0CF7"/>
    <w:rsid w:val="009E17F0"/>
    <w:rsid w:val="009E193C"/>
    <w:rsid w:val="009E4808"/>
    <w:rsid w:val="009F31BD"/>
    <w:rsid w:val="009F43CF"/>
    <w:rsid w:val="009F4581"/>
    <w:rsid w:val="009F50F2"/>
    <w:rsid w:val="009F74D0"/>
    <w:rsid w:val="00A06B05"/>
    <w:rsid w:val="00A071A7"/>
    <w:rsid w:val="00A149C9"/>
    <w:rsid w:val="00A14B91"/>
    <w:rsid w:val="00A16747"/>
    <w:rsid w:val="00A169D6"/>
    <w:rsid w:val="00A201D7"/>
    <w:rsid w:val="00A214E0"/>
    <w:rsid w:val="00A23EAA"/>
    <w:rsid w:val="00A262A5"/>
    <w:rsid w:val="00A30D45"/>
    <w:rsid w:val="00A31AE2"/>
    <w:rsid w:val="00A37156"/>
    <w:rsid w:val="00A41D6B"/>
    <w:rsid w:val="00A41D7B"/>
    <w:rsid w:val="00A43BC6"/>
    <w:rsid w:val="00A4462A"/>
    <w:rsid w:val="00A44A5B"/>
    <w:rsid w:val="00A45ECF"/>
    <w:rsid w:val="00A53DA5"/>
    <w:rsid w:val="00A62910"/>
    <w:rsid w:val="00A6498C"/>
    <w:rsid w:val="00A6574A"/>
    <w:rsid w:val="00A662BA"/>
    <w:rsid w:val="00A67DB7"/>
    <w:rsid w:val="00A71227"/>
    <w:rsid w:val="00A714DC"/>
    <w:rsid w:val="00A73B05"/>
    <w:rsid w:val="00A75E3E"/>
    <w:rsid w:val="00A800B6"/>
    <w:rsid w:val="00A8046E"/>
    <w:rsid w:val="00A816A3"/>
    <w:rsid w:val="00A8344D"/>
    <w:rsid w:val="00A8459A"/>
    <w:rsid w:val="00A86810"/>
    <w:rsid w:val="00A86FB5"/>
    <w:rsid w:val="00A90025"/>
    <w:rsid w:val="00A91732"/>
    <w:rsid w:val="00A91903"/>
    <w:rsid w:val="00A92FF7"/>
    <w:rsid w:val="00A931ED"/>
    <w:rsid w:val="00A97469"/>
    <w:rsid w:val="00AA2875"/>
    <w:rsid w:val="00AA2C58"/>
    <w:rsid w:val="00AA3E96"/>
    <w:rsid w:val="00AA52F1"/>
    <w:rsid w:val="00AA6E2F"/>
    <w:rsid w:val="00AB1EB0"/>
    <w:rsid w:val="00AB24F2"/>
    <w:rsid w:val="00AB4F8E"/>
    <w:rsid w:val="00AB5A53"/>
    <w:rsid w:val="00AC189D"/>
    <w:rsid w:val="00AC2623"/>
    <w:rsid w:val="00AC36F7"/>
    <w:rsid w:val="00AC6915"/>
    <w:rsid w:val="00AD07A2"/>
    <w:rsid w:val="00AD216D"/>
    <w:rsid w:val="00AD5DD3"/>
    <w:rsid w:val="00AE4C1B"/>
    <w:rsid w:val="00AE794E"/>
    <w:rsid w:val="00AF2AF2"/>
    <w:rsid w:val="00B00D0C"/>
    <w:rsid w:val="00B02D85"/>
    <w:rsid w:val="00B03ACC"/>
    <w:rsid w:val="00B0799B"/>
    <w:rsid w:val="00B07AF8"/>
    <w:rsid w:val="00B07F4E"/>
    <w:rsid w:val="00B14233"/>
    <w:rsid w:val="00B231BE"/>
    <w:rsid w:val="00B311B6"/>
    <w:rsid w:val="00B328AE"/>
    <w:rsid w:val="00B40206"/>
    <w:rsid w:val="00B41D48"/>
    <w:rsid w:val="00B4420C"/>
    <w:rsid w:val="00B449EC"/>
    <w:rsid w:val="00B46FAD"/>
    <w:rsid w:val="00B515F5"/>
    <w:rsid w:val="00B51813"/>
    <w:rsid w:val="00B6058B"/>
    <w:rsid w:val="00B62402"/>
    <w:rsid w:val="00B703AA"/>
    <w:rsid w:val="00B726B5"/>
    <w:rsid w:val="00B73AD5"/>
    <w:rsid w:val="00B744CF"/>
    <w:rsid w:val="00B75951"/>
    <w:rsid w:val="00B76477"/>
    <w:rsid w:val="00B806BD"/>
    <w:rsid w:val="00B825E5"/>
    <w:rsid w:val="00B85347"/>
    <w:rsid w:val="00B8644A"/>
    <w:rsid w:val="00B93FDD"/>
    <w:rsid w:val="00B97E16"/>
    <w:rsid w:val="00BA0503"/>
    <w:rsid w:val="00BA18D7"/>
    <w:rsid w:val="00BA4766"/>
    <w:rsid w:val="00BA5B67"/>
    <w:rsid w:val="00BA72E8"/>
    <w:rsid w:val="00BA7EEB"/>
    <w:rsid w:val="00BB3A37"/>
    <w:rsid w:val="00BB4F05"/>
    <w:rsid w:val="00BB5129"/>
    <w:rsid w:val="00BB5E82"/>
    <w:rsid w:val="00BB7F32"/>
    <w:rsid w:val="00BC07CD"/>
    <w:rsid w:val="00BC110C"/>
    <w:rsid w:val="00BC4129"/>
    <w:rsid w:val="00BC527E"/>
    <w:rsid w:val="00BC53E5"/>
    <w:rsid w:val="00BC7CFF"/>
    <w:rsid w:val="00BD1700"/>
    <w:rsid w:val="00BD4687"/>
    <w:rsid w:val="00BD48BB"/>
    <w:rsid w:val="00BD505B"/>
    <w:rsid w:val="00BE1C5D"/>
    <w:rsid w:val="00BE2F2B"/>
    <w:rsid w:val="00BE3D4D"/>
    <w:rsid w:val="00BE5983"/>
    <w:rsid w:val="00BE7CC3"/>
    <w:rsid w:val="00BF528E"/>
    <w:rsid w:val="00BF541E"/>
    <w:rsid w:val="00BF5612"/>
    <w:rsid w:val="00BF6FC6"/>
    <w:rsid w:val="00C01425"/>
    <w:rsid w:val="00C051F0"/>
    <w:rsid w:val="00C05ED6"/>
    <w:rsid w:val="00C0649A"/>
    <w:rsid w:val="00C1098C"/>
    <w:rsid w:val="00C12A96"/>
    <w:rsid w:val="00C137C2"/>
    <w:rsid w:val="00C24B14"/>
    <w:rsid w:val="00C331B5"/>
    <w:rsid w:val="00C33299"/>
    <w:rsid w:val="00C33949"/>
    <w:rsid w:val="00C35019"/>
    <w:rsid w:val="00C3671E"/>
    <w:rsid w:val="00C4141A"/>
    <w:rsid w:val="00C41A93"/>
    <w:rsid w:val="00C420C9"/>
    <w:rsid w:val="00C50067"/>
    <w:rsid w:val="00C55FF4"/>
    <w:rsid w:val="00C622A4"/>
    <w:rsid w:val="00C70FF5"/>
    <w:rsid w:val="00C73941"/>
    <w:rsid w:val="00C7513E"/>
    <w:rsid w:val="00C76CA3"/>
    <w:rsid w:val="00C85F77"/>
    <w:rsid w:val="00C93136"/>
    <w:rsid w:val="00C9390E"/>
    <w:rsid w:val="00C9616C"/>
    <w:rsid w:val="00C969AB"/>
    <w:rsid w:val="00C97DF7"/>
    <w:rsid w:val="00CA0DB1"/>
    <w:rsid w:val="00CA6FA0"/>
    <w:rsid w:val="00CA7796"/>
    <w:rsid w:val="00CB088E"/>
    <w:rsid w:val="00CB1490"/>
    <w:rsid w:val="00CB4B9B"/>
    <w:rsid w:val="00CB4D84"/>
    <w:rsid w:val="00CC5F6D"/>
    <w:rsid w:val="00CE636F"/>
    <w:rsid w:val="00CE768C"/>
    <w:rsid w:val="00CE7C72"/>
    <w:rsid w:val="00CF05F0"/>
    <w:rsid w:val="00CF2338"/>
    <w:rsid w:val="00CF2932"/>
    <w:rsid w:val="00CF2B6D"/>
    <w:rsid w:val="00CF3081"/>
    <w:rsid w:val="00CF53C6"/>
    <w:rsid w:val="00D01DC9"/>
    <w:rsid w:val="00D02056"/>
    <w:rsid w:val="00D04A11"/>
    <w:rsid w:val="00D05793"/>
    <w:rsid w:val="00D0763E"/>
    <w:rsid w:val="00D1072B"/>
    <w:rsid w:val="00D12CE0"/>
    <w:rsid w:val="00D21941"/>
    <w:rsid w:val="00D21CDF"/>
    <w:rsid w:val="00D278A7"/>
    <w:rsid w:val="00D30B13"/>
    <w:rsid w:val="00D34017"/>
    <w:rsid w:val="00D3401D"/>
    <w:rsid w:val="00D34F0B"/>
    <w:rsid w:val="00D3651F"/>
    <w:rsid w:val="00D37830"/>
    <w:rsid w:val="00D41D2C"/>
    <w:rsid w:val="00D41DB7"/>
    <w:rsid w:val="00D4328E"/>
    <w:rsid w:val="00D43542"/>
    <w:rsid w:val="00D45E3A"/>
    <w:rsid w:val="00D5048A"/>
    <w:rsid w:val="00D54342"/>
    <w:rsid w:val="00D54D75"/>
    <w:rsid w:val="00D617D6"/>
    <w:rsid w:val="00D61B4E"/>
    <w:rsid w:val="00D67EDD"/>
    <w:rsid w:val="00D725A9"/>
    <w:rsid w:val="00D74448"/>
    <w:rsid w:val="00D75087"/>
    <w:rsid w:val="00D76051"/>
    <w:rsid w:val="00D81828"/>
    <w:rsid w:val="00D8491D"/>
    <w:rsid w:val="00D90067"/>
    <w:rsid w:val="00D90A86"/>
    <w:rsid w:val="00D9678D"/>
    <w:rsid w:val="00D970A8"/>
    <w:rsid w:val="00DA3181"/>
    <w:rsid w:val="00DA34B3"/>
    <w:rsid w:val="00DA4685"/>
    <w:rsid w:val="00DB0C20"/>
    <w:rsid w:val="00DC35B0"/>
    <w:rsid w:val="00DC5D22"/>
    <w:rsid w:val="00DD0846"/>
    <w:rsid w:val="00DD31BB"/>
    <w:rsid w:val="00DD39CD"/>
    <w:rsid w:val="00DD57A1"/>
    <w:rsid w:val="00DD5B6B"/>
    <w:rsid w:val="00DD70DA"/>
    <w:rsid w:val="00DD7879"/>
    <w:rsid w:val="00DE445C"/>
    <w:rsid w:val="00DE4526"/>
    <w:rsid w:val="00DE4ACC"/>
    <w:rsid w:val="00DF217E"/>
    <w:rsid w:val="00DF41AC"/>
    <w:rsid w:val="00DF5382"/>
    <w:rsid w:val="00E12B6A"/>
    <w:rsid w:val="00E21052"/>
    <w:rsid w:val="00E230D6"/>
    <w:rsid w:val="00E2442F"/>
    <w:rsid w:val="00E244B9"/>
    <w:rsid w:val="00E2542B"/>
    <w:rsid w:val="00E27F97"/>
    <w:rsid w:val="00E32A6D"/>
    <w:rsid w:val="00E34150"/>
    <w:rsid w:val="00E347E1"/>
    <w:rsid w:val="00E37291"/>
    <w:rsid w:val="00E41E19"/>
    <w:rsid w:val="00E4258C"/>
    <w:rsid w:val="00E44E29"/>
    <w:rsid w:val="00E456D3"/>
    <w:rsid w:val="00E46C7F"/>
    <w:rsid w:val="00E5016E"/>
    <w:rsid w:val="00E570A7"/>
    <w:rsid w:val="00E61DF6"/>
    <w:rsid w:val="00E632E6"/>
    <w:rsid w:val="00E64BD3"/>
    <w:rsid w:val="00E6626E"/>
    <w:rsid w:val="00E676F9"/>
    <w:rsid w:val="00E713EE"/>
    <w:rsid w:val="00E72A3F"/>
    <w:rsid w:val="00E74A35"/>
    <w:rsid w:val="00E76297"/>
    <w:rsid w:val="00E82D44"/>
    <w:rsid w:val="00E83BB8"/>
    <w:rsid w:val="00E8504F"/>
    <w:rsid w:val="00E9544A"/>
    <w:rsid w:val="00E96009"/>
    <w:rsid w:val="00EA158F"/>
    <w:rsid w:val="00EA4D14"/>
    <w:rsid w:val="00EA4D28"/>
    <w:rsid w:val="00EB1118"/>
    <w:rsid w:val="00EB28C6"/>
    <w:rsid w:val="00EB440C"/>
    <w:rsid w:val="00EC39DF"/>
    <w:rsid w:val="00EC6278"/>
    <w:rsid w:val="00EC7C71"/>
    <w:rsid w:val="00EE40DF"/>
    <w:rsid w:val="00EE40E0"/>
    <w:rsid w:val="00EE4127"/>
    <w:rsid w:val="00EE4909"/>
    <w:rsid w:val="00EE7FAB"/>
    <w:rsid w:val="00EF1954"/>
    <w:rsid w:val="00EF2950"/>
    <w:rsid w:val="00EF7A78"/>
    <w:rsid w:val="00F00018"/>
    <w:rsid w:val="00F02DDA"/>
    <w:rsid w:val="00F03741"/>
    <w:rsid w:val="00F05A31"/>
    <w:rsid w:val="00F163C4"/>
    <w:rsid w:val="00F16F1F"/>
    <w:rsid w:val="00F24495"/>
    <w:rsid w:val="00F2762B"/>
    <w:rsid w:val="00F37803"/>
    <w:rsid w:val="00F37C21"/>
    <w:rsid w:val="00F40FB6"/>
    <w:rsid w:val="00F41438"/>
    <w:rsid w:val="00F42E67"/>
    <w:rsid w:val="00F46CB1"/>
    <w:rsid w:val="00F47422"/>
    <w:rsid w:val="00F52243"/>
    <w:rsid w:val="00F5252F"/>
    <w:rsid w:val="00F55911"/>
    <w:rsid w:val="00F55945"/>
    <w:rsid w:val="00F6145C"/>
    <w:rsid w:val="00F63340"/>
    <w:rsid w:val="00F633AB"/>
    <w:rsid w:val="00F64773"/>
    <w:rsid w:val="00F70092"/>
    <w:rsid w:val="00F71807"/>
    <w:rsid w:val="00F73831"/>
    <w:rsid w:val="00F73F14"/>
    <w:rsid w:val="00F75824"/>
    <w:rsid w:val="00F831C1"/>
    <w:rsid w:val="00F83B21"/>
    <w:rsid w:val="00F869EF"/>
    <w:rsid w:val="00F87DE9"/>
    <w:rsid w:val="00F9503D"/>
    <w:rsid w:val="00F95D3F"/>
    <w:rsid w:val="00F96292"/>
    <w:rsid w:val="00F962EA"/>
    <w:rsid w:val="00FA0E3D"/>
    <w:rsid w:val="00FA429A"/>
    <w:rsid w:val="00FA621F"/>
    <w:rsid w:val="00FA6E47"/>
    <w:rsid w:val="00FB17F6"/>
    <w:rsid w:val="00FB328D"/>
    <w:rsid w:val="00FB3678"/>
    <w:rsid w:val="00FC364E"/>
    <w:rsid w:val="00FC4715"/>
    <w:rsid w:val="00FD09E0"/>
    <w:rsid w:val="00FD284D"/>
    <w:rsid w:val="00FD48E1"/>
    <w:rsid w:val="00FD52D7"/>
    <w:rsid w:val="00FE06B4"/>
    <w:rsid w:val="00FE0F0E"/>
    <w:rsid w:val="00FE6886"/>
    <w:rsid w:val="00FF1406"/>
    <w:rsid w:val="00FF2C44"/>
    <w:rsid w:val="00FF3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5FA8E39"/>
  <w15:chartTrackingRefBased/>
  <w15:docId w15:val="{3738D57E-0349-4BF1-95D7-4B3608094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3311"/>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0C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0C96"/>
  </w:style>
  <w:style w:type="paragraph" w:styleId="Footer">
    <w:name w:val="footer"/>
    <w:basedOn w:val="Normal"/>
    <w:link w:val="FooterChar"/>
    <w:uiPriority w:val="99"/>
    <w:unhideWhenUsed/>
    <w:rsid w:val="00460C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0C96"/>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
    <w:basedOn w:val="Normal"/>
    <w:link w:val="ListParagraphChar"/>
    <w:qFormat/>
    <w:rsid w:val="009C63C0"/>
    <w:pPr>
      <w:ind w:left="720"/>
      <w:contextualSpacing/>
    </w:pPr>
  </w:style>
  <w:style w:type="paragraph" w:styleId="PlainText">
    <w:name w:val="Plain Text"/>
    <w:basedOn w:val="Normal"/>
    <w:link w:val="PlainTextChar"/>
    <w:uiPriority w:val="99"/>
    <w:unhideWhenUsed/>
    <w:rsid w:val="009C63C0"/>
    <w:pPr>
      <w:spacing w:after="0" w:line="240" w:lineRule="auto"/>
    </w:pPr>
    <w:rPr>
      <w:rFonts w:ascii="Consolas" w:hAnsi="Consolas"/>
      <w:sz w:val="21"/>
      <w:szCs w:val="21"/>
      <w:lang w:val="en-GB"/>
    </w:rPr>
  </w:style>
  <w:style w:type="character" w:customStyle="1" w:styleId="PlainTextChar">
    <w:name w:val="Plain Text Char"/>
    <w:basedOn w:val="DefaultParagraphFont"/>
    <w:link w:val="PlainText"/>
    <w:uiPriority w:val="99"/>
    <w:rsid w:val="009C63C0"/>
    <w:rPr>
      <w:rFonts w:ascii="Consolas" w:hAnsi="Consolas"/>
      <w:sz w:val="21"/>
      <w:szCs w:val="21"/>
    </w:rPr>
  </w:style>
  <w:style w:type="paragraph" w:customStyle="1" w:styleId="western">
    <w:name w:val="western"/>
    <w:basedOn w:val="Normal"/>
    <w:rsid w:val="009C63C0"/>
    <w:pPr>
      <w:spacing w:before="100" w:beforeAutospacing="1" w:after="100" w:afterAutospacing="1" w:line="240" w:lineRule="auto"/>
    </w:pPr>
    <w:rPr>
      <w:rFonts w:ascii="Times New Roman" w:hAnsi="Times New Roman" w:cs="Times New Roman"/>
      <w:color w:val="000000"/>
      <w:sz w:val="24"/>
      <w:szCs w:val="24"/>
      <w:lang w:val="en-GB" w:eastAsia="en-GB"/>
    </w:rPr>
  </w:style>
  <w:style w:type="paragraph" w:styleId="BalloonText">
    <w:name w:val="Balloon Text"/>
    <w:basedOn w:val="Normal"/>
    <w:link w:val="BalloonTextChar"/>
    <w:uiPriority w:val="99"/>
    <w:semiHidden/>
    <w:unhideWhenUsed/>
    <w:rsid w:val="00A900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025"/>
    <w:rPr>
      <w:rFonts w:ascii="Segoe UI" w:hAnsi="Segoe UI" w:cs="Segoe UI"/>
      <w:sz w:val="18"/>
      <w:szCs w:val="18"/>
      <w:lang w:val="en-US"/>
    </w:rPr>
  </w:style>
  <w:style w:type="paragraph" w:customStyle="1" w:styleId="Body">
    <w:name w:val="Body"/>
    <w:rsid w:val="005E5E0B"/>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 w:type="character" w:customStyle="1" w:styleId="Hyperlink0">
    <w:name w:val="Hyperlink.0"/>
    <w:basedOn w:val="DefaultParagraphFont"/>
    <w:rsid w:val="005E5E0B"/>
    <w:rPr>
      <w:color w:val="FF2C21"/>
      <w:u w:val="single"/>
    </w:rPr>
  </w:style>
  <w:style w:type="numbering" w:customStyle="1" w:styleId="Bullet">
    <w:name w:val="Bullet"/>
    <w:rsid w:val="005E5E0B"/>
    <w:pPr>
      <w:numPr>
        <w:numId w:val="1"/>
      </w:numPr>
    </w:pPr>
  </w:style>
  <w:style w:type="character" w:customStyle="1" w:styleId="Hyperlink1">
    <w:name w:val="Hyperlink.1"/>
    <w:basedOn w:val="DefaultParagraphFont"/>
    <w:rsid w:val="005E5E0B"/>
    <w:rPr>
      <w:rFonts w:ascii="Gill Sans" w:eastAsia="Gill Sans" w:hAnsi="Gill Sans" w:cs="Gill Sans"/>
      <w:sz w:val="20"/>
      <w:szCs w:val="20"/>
      <w:u w:val="single"/>
    </w:rPr>
  </w:style>
  <w:style w:type="paragraph" w:styleId="NormalWeb">
    <w:name w:val="Normal (Web)"/>
    <w:basedOn w:val="Normal"/>
    <w:unhideWhenUsed/>
    <w:rsid w:val="00541052"/>
    <w:pPr>
      <w:spacing w:after="0" w:line="240" w:lineRule="auto"/>
    </w:pPr>
    <w:rPr>
      <w:rFonts w:ascii="Times New Roman" w:hAnsi="Times New Roman" w:cs="Times New Roman"/>
      <w:sz w:val="24"/>
      <w:szCs w:val="24"/>
      <w:lang w:val="en-GB" w:eastAsia="en-GB"/>
    </w:rPr>
  </w:style>
  <w:style w:type="character" w:styleId="Hyperlink">
    <w:name w:val="Hyperlink"/>
    <w:basedOn w:val="DefaultParagraphFont"/>
    <w:uiPriority w:val="99"/>
    <w:unhideWhenUsed/>
    <w:rsid w:val="00FF1406"/>
    <w:rPr>
      <w:color w:val="0563C1" w:themeColor="hyperlink"/>
      <w:u w:val="single"/>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
    <w:basedOn w:val="DefaultParagraphFont"/>
    <w:link w:val="ListParagraph"/>
    <w:qFormat/>
    <w:locked/>
    <w:rsid w:val="0022425C"/>
    <w:rPr>
      <w:lang w:val="en-US"/>
    </w:rPr>
  </w:style>
  <w:style w:type="paragraph" w:styleId="BodyText">
    <w:name w:val="Body Text"/>
    <w:basedOn w:val="Normal"/>
    <w:link w:val="BodyTextChar"/>
    <w:uiPriority w:val="1"/>
    <w:qFormat/>
    <w:rsid w:val="0019532C"/>
    <w:pPr>
      <w:widowControl w:val="0"/>
      <w:spacing w:after="0" w:line="240" w:lineRule="auto"/>
      <w:ind w:left="118"/>
    </w:pPr>
    <w:rPr>
      <w:rFonts w:ascii="Arial" w:eastAsia="Arial" w:hAnsi="Arial" w:cs="Times New Roman"/>
      <w:sz w:val="20"/>
      <w:szCs w:val="20"/>
      <w:lang w:val="en-GB"/>
    </w:rPr>
  </w:style>
  <w:style w:type="character" w:customStyle="1" w:styleId="BodyTextChar">
    <w:name w:val="Body Text Char"/>
    <w:basedOn w:val="DefaultParagraphFont"/>
    <w:link w:val="BodyText"/>
    <w:uiPriority w:val="1"/>
    <w:rsid w:val="0019532C"/>
    <w:rPr>
      <w:rFonts w:ascii="Arial" w:eastAsia="Arial" w:hAnsi="Arial" w:cs="Times New Roman"/>
      <w:sz w:val="20"/>
      <w:szCs w:val="20"/>
    </w:rPr>
  </w:style>
  <w:style w:type="character" w:styleId="FollowedHyperlink">
    <w:name w:val="FollowedHyperlink"/>
    <w:basedOn w:val="DefaultParagraphFont"/>
    <w:uiPriority w:val="99"/>
    <w:semiHidden/>
    <w:unhideWhenUsed/>
    <w:rsid w:val="009E0CF7"/>
    <w:rPr>
      <w:color w:val="954F72" w:themeColor="followedHyperlink"/>
      <w:u w:val="single"/>
    </w:rPr>
  </w:style>
  <w:style w:type="character" w:styleId="Strong">
    <w:name w:val="Strong"/>
    <w:basedOn w:val="DefaultParagraphFont"/>
    <w:qFormat/>
    <w:rsid w:val="00DE4526"/>
    <w:rPr>
      <w:b/>
      <w:bCs/>
    </w:rPr>
  </w:style>
  <w:style w:type="character" w:customStyle="1" w:styleId="s2">
    <w:name w:val="s2"/>
    <w:basedOn w:val="DefaultParagraphFont"/>
    <w:rsid w:val="00BE5983"/>
  </w:style>
  <w:style w:type="character" w:styleId="Emphasis">
    <w:name w:val="Emphasis"/>
    <w:basedOn w:val="DefaultParagraphFont"/>
    <w:uiPriority w:val="20"/>
    <w:qFormat/>
    <w:rsid w:val="009233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99101">
      <w:bodyDiv w:val="1"/>
      <w:marLeft w:val="0"/>
      <w:marRight w:val="0"/>
      <w:marTop w:val="0"/>
      <w:marBottom w:val="0"/>
      <w:divBdr>
        <w:top w:val="none" w:sz="0" w:space="0" w:color="auto"/>
        <w:left w:val="none" w:sz="0" w:space="0" w:color="auto"/>
        <w:bottom w:val="none" w:sz="0" w:space="0" w:color="auto"/>
        <w:right w:val="none" w:sz="0" w:space="0" w:color="auto"/>
      </w:divBdr>
    </w:div>
    <w:div w:id="77945153">
      <w:bodyDiv w:val="1"/>
      <w:marLeft w:val="0"/>
      <w:marRight w:val="0"/>
      <w:marTop w:val="0"/>
      <w:marBottom w:val="0"/>
      <w:divBdr>
        <w:top w:val="none" w:sz="0" w:space="0" w:color="auto"/>
        <w:left w:val="none" w:sz="0" w:space="0" w:color="auto"/>
        <w:bottom w:val="none" w:sz="0" w:space="0" w:color="auto"/>
        <w:right w:val="none" w:sz="0" w:space="0" w:color="auto"/>
      </w:divBdr>
    </w:div>
    <w:div w:id="93673405">
      <w:bodyDiv w:val="1"/>
      <w:marLeft w:val="0"/>
      <w:marRight w:val="0"/>
      <w:marTop w:val="0"/>
      <w:marBottom w:val="0"/>
      <w:divBdr>
        <w:top w:val="none" w:sz="0" w:space="0" w:color="auto"/>
        <w:left w:val="none" w:sz="0" w:space="0" w:color="auto"/>
        <w:bottom w:val="none" w:sz="0" w:space="0" w:color="auto"/>
        <w:right w:val="none" w:sz="0" w:space="0" w:color="auto"/>
      </w:divBdr>
    </w:div>
    <w:div w:id="151720689">
      <w:bodyDiv w:val="1"/>
      <w:marLeft w:val="0"/>
      <w:marRight w:val="0"/>
      <w:marTop w:val="0"/>
      <w:marBottom w:val="0"/>
      <w:divBdr>
        <w:top w:val="none" w:sz="0" w:space="0" w:color="auto"/>
        <w:left w:val="none" w:sz="0" w:space="0" w:color="auto"/>
        <w:bottom w:val="none" w:sz="0" w:space="0" w:color="auto"/>
        <w:right w:val="none" w:sz="0" w:space="0" w:color="auto"/>
      </w:divBdr>
    </w:div>
    <w:div w:id="192576756">
      <w:bodyDiv w:val="1"/>
      <w:marLeft w:val="0"/>
      <w:marRight w:val="0"/>
      <w:marTop w:val="0"/>
      <w:marBottom w:val="0"/>
      <w:divBdr>
        <w:top w:val="none" w:sz="0" w:space="0" w:color="auto"/>
        <w:left w:val="none" w:sz="0" w:space="0" w:color="auto"/>
        <w:bottom w:val="none" w:sz="0" w:space="0" w:color="auto"/>
        <w:right w:val="none" w:sz="0" w:space="0" w:color="auto"/>
      </w:divBdr>
    </w:div>
    <w:div w:id="271866272">
      <w:bodyDiv w:val="1"/>
      <w:marLeft w:val="0"/>
      <w:marRight w:val="0"/>
      <w:marTop w:val="0"/>
      <w:marBottom w:val="0"/>
      <w:divBdr>
        <w:top w:val="none" w:sz="0" w:space="0" w:color="auto"/>
        <w:left w:val="none" w:sz="0" w:space="0" w:color="auto"/>
        <w:bottom w:val="none" w:sz="0" w:space="0" w:color="auto"/>
        <w:right w:val="none" w:sz="0" w:space="0" w:color="auto"/>
      </w:divBdr>
    </w:div>
    <w:div w:id="364256141">
      <w:bodyDiv w:val="1"/>
      <w:marLeft w:val="0"/>
      <w:marRight w:val="0"/>
      <w:marTop w:val="0"/>
      <w:marBottom w:val="0"/>
      <w:divBdr>
        <w:top w:val="none" w:sz="0" w:space="0" w:color="auto"/>
        <w:left w:val="none" w:sz="0" w:space="0" w:color="auto"/>
        <w:bottom w:val="none" w:sz="0" w:space="0" w:color="auto"/>
        <w:right w:val="none" w:sz="0" w:space="0" w:color="auto"/>
      </w:divBdr>
    </w:div>
    <w:div w:id="388961794">
      <w:bodyDiv w:val="1"/>
      <w:marLeft w:val="0"/>
      <w:marRight w:val="0"/>
      <w:marTop w:val="0"/>
      <w:marBottom w:val="0"/>
      <w:divBdr>
        <w:top w:val="none" w:sz="0" w:space="0" w:color="auto"/>
        <w:left w:val="none" w:sz="0" w:space="0" w:color="auto"/>
        <w:bottom w:val="none" w:sz="0" w:space="0" w:color="auto"/>
        <w:right w:val="none" w:sz="0" w:space="0" w:color="auto"/>
      </w:divBdr>
    </w:div>
    <w:div w:id="398329476">
      <w:bodyDiv w:val="1"/>
      <w:marLeft w:val="0"/>
      <w:marRight w:val="0"/>
      <w:marTop w:val="0"/>
      <w:marBottom w:val="0"/>
      <w:divBdr>
        <w:top w:val="none" w:sz="0" w:space="0" w:color="auto"/>
        <w:left w:val="none" w:sz="0" w:space="0" w:color="auto"/>
        <w:bottom w:val="none" w:sz="0" w:space="0" w:color="auto"/>
        <w:right w:val="none" w:sz="0" w:space="0" w:color="auto"/>
      </w:divBdr>
    </w:div>
    <w:div w:id="418524652">
      <w:bodyDiv w:val="1"/>
      <w:marLeft w:val="0"/>
      <w:marRight w:val="0"/>
      <w:marTop w:val="0"/>
      <w:marBottom w:val="0"/>
      <w:divBdr>
        <w:top w:val="none" w:sz="0" w:space="0" w:color="auto"/>
        <w:left w:val="none" w:sz="0" w:space="0" w:color="auto"/>
        <w:bottom w:val="none" w:sz="0" w:space="0" w:color="auto"/>
        <w:right w:val="none" w:sz="0" w:space="0" w:color="auto"/>
      </w:divBdr>
    </w:div>
    <w:div w:id="457992518">
      <w:bodyDiv w:val="1"/>
      <w:marLeft w:val="0"/>
      <w:marRight w:val="0"/>
      <w:marTop w:val="0"/>
      <w:marBottom w:val="0"/>
      <w:divBdr>
        <w:top w:val="none" w:sz="0" w:space="0" w:color="auto"/>
        <w:left w:val="none" w:sz="0" w:space="0" w:color="auto"/>
        <w:bottom w:val="none" w:sz="0" w:space="0" w:color="auto"/>
        <w:right w:val="none" w:sz="0" w:space="0" w:color="auto"/>
      </w:divBdr>
    </w:div>
    <w:div w:id="467360475">
      <w:bodyDiv w:val="1"/>
      <w:marLeft w:val="0"/>
      <w:marRight w:val="0"/>
      <w:marTop w:val="0"/>
      <w:marBottom w:val="0"/>
      <w:divBdr>
        <w:top w:val="none" w:sz="0" w:space="0" w:color="auto"/>
        <w:left w:val="none" w:sz="0" w:space="0" w:color="auto"/>
        <w:bottom w:val="none" w:sz="0" w:space="0" w:color="auto"/>
        <w:right w:val="none" w:sz="0" w:space="0" w:color="auto"/>
      </w:divBdr>
    </w:div>
    <w:div w:id="472799174">
      <w:bodyDiv w:val="1"/>
      <w:marLeft w:val="0"/>
      <w:marRight w:val="0"/>
      <w:marTop w:val="0"/>
      <w:marBottom w:val="0"/>
      <w:divBdr>
        <w:top w:val="none" w:sz="0" w:space="0" w:color="auto"/>
        <w:left w:val="none" w:sz="0" w:space="0" w:color="auto"/>
        <w:bottom w:val="none" w:sz="0" w:space="0" w:color="auto"/>
        <w:right w:val="none" w:sz="0" w:space="0" w:color="auto"/>
      </w:divBdr>
    </w:div>
    <w:div w:id="483744632">
      <w:bodyDiv w:val="1"/>
      <w:marLeft w:val="0"/>
      <w:marRight w:val="0"/>
      <w:marTop w:val="0"/>
      <w:marBottom w:val="0"/>
      <w:divBdr>
        <w:top w:val="none" w:sz="0" w:space="0" w:color="auto"/>
        <w:left w:val="none" w:sz="0" w:space="0" w:color="auto"/>
        <w:bottom w:val="none" w:sz="0" w:space="0" w:color="auto"/>
        <w:right w:val="none" w:sz="0" w:space="0" w:color="auto"/>
      </w:divBdr>
    </w:div>
    <w:div w:id="503741905">
      <w:bodyDiv w:val="1"/>
      <w:marLeft w:val="0"/>
      <w:marRight w:val="0"/>
      <w:marTop w:val="0"/>
      <w:marBottom w:val="0"/>
      <w:divBdr>
        <w:top w:val="none" w:sz="0" w:space="0" w:color="auto"/>
        <w:left w:val="none" w:sz="0" w:space="0" w:color="auto"/>
        <w:bottom w:val="none" w:sz="0" w:space="0" w:color="auto"/>
        <w:right w:val="none" w:sz="0" w:space="0" w:color="auto"/>
      </w:divBdr>
    </w:div>
    <w:div w:id="591864624">
      <w:bodyDiv w:val="1"/>
      <w:marLeft w:val="0"/>
      <w:marRight w:val="0"/>
      <w:marTop w:val="0"/>
      <w:marBottom w:val="0"/>
      <w:divBdr>
        <w:top w:val="none" w:sz="0" w:space="0" w:color="auto"/>
        <w:left w:val="none" w:sz="0" w:space="0" w:color="auto"/>
        <w:bottom w:val="none" w:sz="0" w:space="0" w:color="auto"/>
        <w:right w:val="none" w:sz="0" w:space="0" w:color="auto"/>
      </w:divBdr>
    </w:div>
    <w:div w:id="609433115">
      <w:bodyDiv w:val="1"/>
      <w:marLeft w:val="0"/>
      <w:marRight w:val="0"/>
      <w:marTop w:val="0"/>
      <w:marBottom w:val="0"/>
      <w:divBdr>
        <w:top w:val="none" w:sz="0" w:space="0" w:color="auto"/>
        <w:left w:val="none" w:sz="0" w:space="0" w:color="auto"/>
        <w:bottom w:val="none" w:sz="0" w:space="0" w:color="auto"/>
        <w:right w:val="none" w:sz="0" w:space="0" w:color="auto"/>
      </w:divBdr>
    </w:div>
    <w:div w:id="632833292">
      <w:bodyDiv w:val="1"/>
      <w:marLeft w:val="0"/>
      <w:marRight w:val="0"/>
      <w:marTop w:val="0"/>
      <w:marBottom w:val="0"/>
      <w:divBdr>
        <w:top w:val="none" w:sz="0" w:space="0" w:color="auto"/>
        <w:left w:val="none" w:sz="0" w:space="0" w:color="auto"/>
        <w:bottom w:val="none" w:sz="0" w:space="0" w:color="auto"/>
        <w:right w:val="none" w:sz="0" w:space="0" w:color="auto"/>
      </w:divBdr>
    </w:div>
    <w:div w:id="697780843">
      <w:bodyDiv w:val="1"/>
      <w:marLeft w:val="0"/>
      <w:marRight w:val="0"/>
      <w:marTop w:val="0"/>
      <w:marBottom w:val="0"/>
      <w:divBdr>
        <w:top w:val="none" w:sz="0" w:space="0" w:color="auto"/>
        <w:left w:val="none" w:sz="0" w:space="0" w:color="auto"/>
        <w:bottom w:val="none" w:sz="0" w:space="0" w:color="auto"/>
        <w:right w:val="none" w:sz="0" w:space="0" w:color="auto"/>
      </w:divBdr>
    </w:div>
    <w:div w:id="749892687">
      <w:bodyDiv w:val="1"/>
      <w:marLeft w:val="0"/>
      <w:marRight w:val="0"/>
      <w:marTop w:val="0"/>
      <w:marBottom w:val="0"/>
      <w:divBdr>
        <w:top w:val="none" w:sz="0" w:space="0" w:color="auto"/>
        <w:left w:val="none" w:sz="0" w:space="0" w:color="auto"/>
        <w:bottom w:val="none" w:sz="0" w:space="0" w:color="auto"/>
        <w:right w:val="none" w:sz="0" w:space="0" w:color="auto"/>
      </w:divBdr>
    </w:div>
    <w:div w:id="751855670">
      <w:bodyDiv w:val="1"/>
      <w:marLeft w:val="0"/>
      <w:marRight w:val="0"/>
      <w:marTop w:val="0"/>
      <w:marBottom w:val="0"/>
      <w:divBdr>
        <w:top w:val="none" w:sz="0" w:space="0" w:color="auto"/>
        <w:left w:val="none" w:sz="0" w:space="0" w:color="auto"/>
        <w:bottom w:val="none" w:sz="0" w:space="0" w:color="auto"/>
        <w:right w:val="none" w:sz="0" w:space="0" w:color="auto"/>
      </w:divBdr>
    </w:div>
    <w:div w:id="793014195">
      <w:bodyDiv w:val="1"/>
      <w:marLeft w:val="0"/>
      <w:marRight w:val="0"/>
      <w:marTop w:val="0"/>
      <w:marBottom w:val="0"/>
      <w:divBdr>
        <w:top w:val="none" w:sz="0" w:space="0" w:color="auto"/>
        <w:left w:val="none" w:sz="0" w:space="0" w:color="auto"/>
        <w:bottom w:val="none" w:sz="0" w:space="0" w:color="auto"/>
        <w:right w:val="none" w:sz="0" w:space="0" w:color="auto"/>
      </w:divBdr>
    </w:div>
    <w:div w:id="815027522">
      <w:bodyDiv w:val="1"/>
      <w:marLeft w:val="0"/>
      <w:marRight w:val="0"/>
      <w:marTop w:val="0"/>
      <w:marBottom w:val="0"/>
      <w:divBdr>
        <w:top w:val="none" w:sz="0" w:space="0" w:color="auto"/>
        <w:left w:val="none" w:sz="0" w:space="0" w:color="auto"/>
        <w:bottom w:val="none" w:sz="0" w:space="0" w:color="auto"/>
        <w:right w:val="none" w:sz="0" w:space="0" w:color="auto"/>
      </w:divBdr>
    </w:div>
    <w:div w:id="850290791">
      <w:bodyDiv w:val="1"/>
      <w:marLeft w:val="0"/>
      <w:marRight w:val="0"/>
      <w:marTop w:val="0"/>
      <w:marBottom w:val="0"/>
      <w:divBdr>
        <w:top w:val="none" w:sz="0" w:space="0" w:color="auto"/>
        <w:left w:val="none" w:sz="0" w:space="0" w:color="auto"/>
        <w:bottom w:val="none" w:sz="0" w:space="0" w:color="auto"/>
        <w:right w:val="none" w:sz="0" w:space="0" w:color="auto"/>
      </w:divBdr>
    </w:div>
    <w:div w:id="852306098">
      <w:bodyDiv w:val="1"/>
      <w:marLeft w:val="0"/>
      <w:marRight w:val="0"/>
      <w:marTop w:val="0"/>
      <w:marBottom w:val="0"/>
      <w:divBdr>
        <w:top w:val="none" w:sz="0" w:space="0" w:color="auto"/>
        <w:left w:val="none" w:sz="0" w:space="0" w:color="auto"/>
        <w:bottom w:val="none" w:sz="0" w:space="0" w:color="auto"/>
        <w:right w:val="none" w:sz="0" w:space="0" w:color="auto"/>
      </w:divBdr>
      <w:divsChild>
        <w:div w:id="81925318">
          <w:marLeft w:val="446"/>
          <w:marRight w:val="0"/>
          <w:marTop w:val="0"/>
          <w:marBottom w:val="0"/>
          <w:divBdr>
            <w:top w:val="none" w:sz="0" w:space="0" w:color="auto"/>
            <w:left w:val="none" w:sz="0" w:space="0" w:color="auto"/>
            <w:bottom w:val="none" w:sz="0" w:space="0" w:color="auto"/>
            <w:right w:val="none" w:sz="0" w:space="0" w:color="auto"/>
          </w:divBdr>
        </w:div>
        <w:div w:id="1382709594">
          <w:marLeft w:val="446"/>
          <w:marRight w:val="0"/>
          <w:marTop w:val="0"/>
          <w:marBottom w:val="0"/>
          <w:divBdr>
            <w:top w:val="none" w:sz="0" w:space="0" w:color="auto"/>
            <w:left w:val="none" w:sz="0" w:space="0" w:color="auto"/>
            <w:bottom w:val="none" w:sz="0" w:space="0" w:color="auto"/>
            <w:right w:val="none" w:sz="0" w:space="0" w:color="auto"/>
          </w:divBdr>
        </w:div>
        <w:div w:id="587812927">
          <w:marLeft w:val="446"/>
          <w:marRight w:val="0"/>
          <w:marTop w:val="0"/>
          <w:marBottom w:val="0"/>
          <w:divBdr>
            <w:top w:val="none" w:sz="0" w:space="0" w:color="auto"/>
            <w:left w:val="none" w:sz="0" w:space="0" w:color="auto"/>
            <w:bottom w:val="none" w:sz="0" w:space="0" w:color="auto"/>
            <w:right w:val="none" w:sz="0" w:space="0" w:color="auto"/>
          </w:divBdr>
        </w:div>
      </w:divsChild>
    </w:div>
    <w:div w:id="921184238">
      <w:bodyDiv w:val="1"/>
      <w:marLeft w:val="0"/>
      <w:marRight w:val="0"/>
      <w:marTop w:val="0"/>
      <w:marBottom w:val="0"/>
      <w:divBdr>
        <w:top w:val="none" w:sz="0" w:space="0" w:color="auto"/>
        <w:left w:val="none" w:sz="0" w:space="0" w:color="auto"/>
        <w:bottom w:val="none" w:sz="0" w:space="0" w:color="auto"/>
        <w:right w:val="none" w:sz="0" w:space="0" w:color="auto"/>
      </w:divBdr>
    </w:div>
    <w:div w:id="948312649">
      <w:bodyDiv w:val="1"/>
      <w:marLeft w:val="0"/>
      <w:marRight w:val="0"/>
      <w:marTop w:val="0"/>
      <w:marBottom w:val="0"/>
      <w:divBdr>
        <w:top w:val="none" w:sz="0" w:space="0" w:color="auto"/>
        <w:left w:val="none" w:sz="0" w:space="0" w:color="auto"/>
        <w:bottom w:val="none" w:sz="0" w:space="0" w:color="auto"/>
        <w:right w:val="none" w:sz="0" w:space="0" w:color="auto"/>
      </w:divBdr>
    </w:div>
    <w:div w:id="971978825">
      <w:bodyDiv w:val="1"/>
      <w:marLeft w:val="0"/>
      <w:marRight w:val="0"/>
      <w:marTop w:val="0"/>
      <w:marBottom w:val="0"/>
      <w:divBdr>
        <w:top w:val="none" w:sz="0" w:space="0" w:color="auto"/>
        <w:left w:val="none" w:sz="0" w:space="0" w:color="auto"/>
        <w:bottom w:val="none" w:sz="0" w:space="0" w:color="auto"/>
        <w:right w:val="none" w:sz="0" w:space="0" w:color="auto"/>
      </w:divBdr>
    </w:div>
    <w:div w:id="972832498">
      <w:bodyDiv w:val="1"/>
      <w:marLeft w:val="0"/>
      <w:marRight w:val="0"/>
      <w:marTop w:val="0"/>
      <w:marBottom w:val="0"/>
      <w:divBdr>
        <w:top w:val="none" w:sz="0" w:space="0" w:color="auto"/>
        <w:left w:val="none" w:sz="0" w:space="0" w:color="auto"/>
        <w:bottom w:val="none" w:sz="0" w:space="0" w:color="auto"/>
        <w:right w:val="none" w:sz="0" w:space="0" w:color="auto"/>
      </w:divBdr>
    </w:div>
    <w:div w:id="974025071">
      <w:bodyDiv w:val="1"/>
      <w:marLeft w:val="0"/>
      <w:marRight w:val="0"/>
      <w:marTop w:val="0"/>
      <w:marBottom w:val="0"/>
      <w:divBdr>
        <w:top w:val="none" w:sz="0" w:space="0" w:color="auto"/>
        <w:left w:val="none" w:sz="0" w:space="0" w:color="auto"/>
        <w:bottom w:val="none" w:sz="0" w:space="0" w:color="auto"/>
        <w:right w:val="none" w:sz="0" w:space="0" w:color="auto"/>
      </w:divBdr>
    </w:div>
    <w:div w:id="1010136122">
      <w:bodyDiv w:val="1"/>
      <w:marLeft w:val="0"/>
      <w:marRight w:val="0"/>
      <w:marTop w:val="0"/>
      <w:marBottom w:val="0"/>
      <w:divBdr>
        <w:top w:val="none" w:sz="0" w:space="0" w:color="auto"/>
        <w:left w:val="none" w:sz="0" w:space="0" w:color="auto"/>
        <w:bottom w:val="none" w:sz="0" w:space="0" w:color="auto"/>
        <w:right w:val="none" w:sz="0" w:space="0" w:color="auto"/>
      </w:divBdr>
    </w:div>
    <w:div w:id="1081029850">
      <w:bodyDiv w:val="1"/>
      <w:marLeft w:val="0"/>
      <w:marRight w:val="0"/>
      <w:marTop w:val="0"/>
      <w:marBottom w:val="0"/>
      <w:divBdr>
        <w:top w:val="none" w:sz="0" w:space="0" w:color="auto"/>
        <w:left w:val="none" w:sz="0" w:space="0" w:color="auto"/>
        <w:bottom w:val="none" w:sz="0" w:space="0" w:color="auto"/>
        <w:right w:val="none" w:sz="0" w:space="0" w:color="auto"/>
      </w:divBdr>
    </w:div>
    <w:div w:id="1085810188">
      <w:bodyDiv w:val="1"/>
      <w:marLeft w:val="0"/>
      <w:marRight w:val="0"/>
      <w:marTop w:val="0"/>
      <w:marBottom w:val="0"/>
      <w:divBdr>
        <w:top w:val="none" w:sz="0" w:space="0" w:color="auto"/>
        <w:left w:val="none" w:sz="0" w:space="0" w:color="auto"/>
        <w:bottom w:val="none" w:sz="0" w:space="0" w:color="auto"/>
        <w:right w:val="none" w:sz="0" w:space="0" w:color="auto"/>
      </w:divBdr>
    </w:div>
    <w:div w:id="1102149500">
      <w:bodyDiv w:val="1"/>
      <w:marLeft w:val="0"/>
      <w:marRight w:val="0"/>
      <w:marTop w:val="0"/>
      <w:marBottom w:val="0"/>
      <w:divBdr>
        <w:top w:val="none" w:sz="0" w:space="0" w:color="auto"/>
        <w:left w:val="none" w:sz="0" w:space="0" w:color="auto"/>
        <w:bottom w:val="none" w:sz="0" w:space="0" w:color="auto"/>
        <w:right w:val="none" w:sz="0" w:space="0" w:color="auto"/>
      </w:divBdr>
      <w:divsChild>
        <w:div w:id="206576383">
          <w:marLeft w:val="0"/>
          <w:marRight w:val="0"/>
          <w:marTop w:val="0"/>
          <w:marBottom w:val="0"/>
          <w:divBdr>
            <w:top w:val="none" w:sz="0" w:space="0" w:color="auto"/>
            <w:left w:val="none" w:sz="0" w:space="0" w:color="auto"/>
            <w:bottom w:val="none" w:sz="0" w:space="0" w:color="auto"/>
            <w:right w:val="none" w:sz="0" w:space="0" w:color="auto"/>
          </w:divBdr>
          <w:divsChild>
            <w:div w:id="1954634552">
              <w:marLeft w:val="0"/>
              <w:marRight w:val="0"/>
              <w:marTop w:val="0"/>
              <w:marBottom w:val="0"/>
              <w:divBdr>
                <w:top w:val="none" w:sz="0" w:space="0" w:color="auto"/>
                <w:left w:val="none" w:sz="0" w:space="0" w:color="auto"/>
                <w:bottom w:val="none" w:sz="0" w:space="0" w:color="auto"/>
                <w:right w:val="none" w:sz="0" w:space="0" w:color="auto"/>
              </w:divBdr>
              <w:divsChild>
                <w:div w:id="191196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687547">
          <w:marLeft w:val="0"/>
          <w:marRight w:val="0"/>
          <w:marTop w:val="0"/>
          <w:marBottom w:val="0"/>
          <w:divBdr>
            <w:top w:val="none" w:sz="0" w:space="0" w:color="auto"/>
            <w:left w:val="none" w:sz="0" w:space="0" w:color="auto"/>
            <w:bottom w:val="none" w:sz="0" w:space="0" w:color="auto"/>
            <w:right w:val="none" w:sz="0" w:space="0" w:color="auto"/>
          </w:divBdr>
          <w:divsChild>
            <w:div w:id="697387103">
              <w:marLeft w:val="0"/>
              <w:marRight w:val="0"/>
              <w:marTop w:val="0"/>
              <w:marBottom w:val="0"/>
              <w:divBdr>
                <w:top w:val="none" w:sz="0" w:space="0" w:color="auto"/>
                <w:left w:val="none" w:sz="0" w:space="0" w:color="auto"/>
                <w:bottom w:val="none" w:sz="0" w:space="0" w:color="auto"/>
                <w:right w:val="none" w:sz="0" w:space="0" w:color="auto"/>
              </w:divBdr>
            </w:div>
            <w:div w:id="1921869345">
              <w:marLeft w:val="0"/>
              <w:marRight w:val="0"/>
              <w:marTop w:val="0"/>
              <w:marBottom w:val="0"/>
              <w:divBdr>
                <w:top w:val="none" w:sz="0" w:space="0" w:color="auto"/>
                <w:left w:val="none" w:sz="0" w:space="0" w:color="auto"/>
                <w:bottom w:val="none" w:sz="0" w:space="0" w:color="auto"/>
                <w:right w:val="none" w:sz="0" w:space="0" w:color="auto"/>
              </w:divBdr>
              <w:divsChild>
                <w:div w:id="212699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47969">
          <w:marLeft w:val="0"/>
          <w:marRight w:val="0"/>
          <w:marTop w:val="0"/>
          <w:marBottom w:val="0"/>
          <w:divBdr>
            <w:top w:val="none" w:sz="0" w:space="0" w:color="auto"/>
            <w:left w:val="none" w:sz="0" w:space="0" w:color="auto"/>
            <w:bottom w:val="none" w:sz="0" w:space="0" w:color="auto"/>
            <w:right w:val="none" w:sz="0" w:space="0" w:color="auto"/>
          </w:divBdr>
          <w:divsChild>
            <w:div w:id="1774206666">
              <w:marLeft w:val="0"/>
              <w:marRight w:val="0"/>
              <w:marTop w:val="0"/>
              <w:marBottom w:val="0"/>
              <w:divBdr>
                <w:top w:val="none" w:sz="0" w:space="0" w:color="auto"/>
                <w:left w:val="none" w:sz="0" w:space="0" w:color="auto"/>
                <w:bottom w:val="none" w:sz="0" w:space="0" w:color="auto"/>
                <w:right w:val="none" w:sz="0" w:space="0" w:color="auto"/>
              </w:divBdr>
              <w:divsChild>
                <w:div w:id="14707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296132">
      <w:bodyDiv w:val="1"/>
      <w:marLeft w:val="0"/>
      <w:marRight w:val="0"/>
      <w:marTop w:val="0"/>
      <w:marBottom w:val="0"/>
      <w:divBdr>
        <w:top w:val="none" w:sz="0" w:space="0" w:color="auto"/>
        <w:left w:val="none" w:sz="0" w:space="0" w:color="auto"/>
        <w:bottom w:val="none" w:sz="0" w:space="0" w:color="auto"/>
        <w:right w:val="none" w:sz="0" w:space="0" w:color="auto"/>
      </w:divBdr>
    </w:div>
    <w:div w:id="1155952896">
      <w:bodyDiv w:val="1"/>
      <w:marLeft w:val="0"/>
      <w:marRight w:val="0"/>
      <w:marTop w:val="0"/>
      <w:marBottom w:val="0"/>
      <w:divBdr>
        <w:top w:val="none" w:sz="0" w:space="0" w:color="auto"/>
        <w:left w:val="none" w:sz="0" w:space="0" w:color="auto"/>
        <w:bottom w:val="none" w:sz="0" w:space="0" w:color="auto"/>
        <w:right w:val="none" w:sz="0" w:space="0" w:color="auto"/>
      </w:divBdr>
    </w:div>
    <w:div w:id="1200583645">
      <w:bodyDiv w:val="1"/>
      <w:marLeft w:val="0"/>
      <w:marRight w:val="0"/>
      <w:marTop w:val="0"/>
      <w:marBottom w:val="0"/>
      <w:divBdr>
        <w:top w:val="none" w:sz="0" w:space="0" w:color="auto"/>
        <w:left w:val="none" w:sz="0" w:space="0" w:color="auto"/>
        <w:bottom w:val="none" w:sz="0" w:space="0" w:color="auto"/>
        <w:right w:val="none" w:sz="0" w:space="0" w:color="auto"/>
      </w:divBdr>
    </w:div>
    <w:div w:id="1217549702">
      <w:bodyDiv w:val="1"/>
      <w:marLeft w:val="0"/>
      <w:marRight w:val="0"/>
      <w:marTop w:val="0"/>
      <w:marBottom w:val="0"/>
      <w:divBdr>
        <w:top w:val="none" w:sz="0" w:space="0" w:color="auto"/>
        <w:left w:val="none" w:sz="0" w:space="0" w:color="auto"/>
        <w:bottom w:val="none" w:sz="0" w:space="0" w:color="auto"/>
        <w:right w:val="none" w:sz="0" w:space="0" w:color="auto"/>
      </w:divBdr>
    </w:div>
    <w:div w:id="1232078565">
      <w:bodyDiv w:val="1"/>
      <w:marLeft w:val="0"/>
      <w:marRight w:val="0"/>
      <w:marTop w:val="0"/>
      <w:marBottom w:val="0"/>
      <w:divBdr>
        <w:top w:val="none" w:sz="0" w:space="0" w:color="auto"/>
        <w:left w:val="none" w:sz="0" w:space="0" w:color="auto"/>
        <w:bottom w:val="none" w:sz="0" w:space="0" w:color="auto"/>
        <w:right w:val="none" w:sz="0" w:space="0" w:color="auto"/>
      </w:divBdr>
    </w:div>
    <w:div w:id="1292322275">
      <w:bodyDiv w:val="1"/>
      <w:marLeft w:val="0"/>
      <w:marRight w:val="0"/>
      <w:marTop w:val="0"/>
      <w:marBottom w:val="0"/>
      <w:divBdr>
        <w:top w:val="none" w:sz="0" w:space="0" w:color="auto"/>
        <w:left w:val="none" w:sz="0" w:space="0" w:color="auto"/>
        <w:bottom w:val="none" w:sz="0" w:space="0" w:color="auto"/>
        <w:right w:val="none" w:sz="0" w:space="0" w:color="auto"/>
      </w:divBdr>
    </w:div>
    <w:div w:id="1348629402">
      <w:bodyDiv w:val="1"/>
      <w:marLeft w:val="0"/>
      <w:marRight w:val="0"/>
      <w:marTop w:val="0"/>
      <w:marBottom w:val="0"/>
      <w:divBdr>
        <w:top w:val="none" w:sz="0" w:space="0" w:color="auto"/>
        <w:left w:val="none" w:sz="0" w:space="0" w:color="auto"/>
        <w:bottom w:val="none" w:sz="0" w:space="0" w:color="auto"/>
        <w:right w:val="none" w:sz="0" w:space="0" w:color="auto"/>
      </w:divBdr>
      <w:divsChild>
        <w:div w:id="218175830">
          <w:marLeft w:val="446"/>
          <w:marRight w:val="0"/>
          <w:marTop w:val="0"/>
          <w:marBottom w:val="0"/>
          <w:divBdr>
            <w:top w:val="none" w:sz="0" w:space="0" w:color="auto"/>
            <w:left w:val="none" w:sz="0" w:space="0" w:color="auto"/>
            <w:bottom w:val="none" w:sz="0" w:space="0" w:color="auto"/>
            <w:right w:val="none" w:sz="0" w:space="0" w:color="auto"/>
          </w:divBdr>
        </w:div>
        <w:div w:id="836195129">
          <w:marLeft w:val="446"/>
          <w:marRight w:val="0"/>
          <w:marTop w:val="0"/>
          <w:marBottom w:val="0"/>
          <w:divBdr>
            <w:top w:val="none" w:sz="0" w:space="0" w:color="auto"/>
            <w:left w:val="none" w:sz="0" w:space="0" w:color="auto"/>
            <w:bottom w:val="none" w:sz="0" w:space="0" w:color="auto"/>
            <w:right w:val="none" w:sz="0" w:space="0" w:color="auto"/>
          </w:divBdr>
        </w:div>
        <w:div w:id="411239160">
          <w:marLeft w:val="446"/>
          <w:marRight w:val="0"/>
          <w:marTop w:val="0"/>
          <w:marBottom w:val="0"/>
          <w:divBdr>
            <w:top w:val="none" w:sz="0" w:space="0" w:color="auto"/>
            <w:left w:val="none" w:sz="0" w:space="0" w:color="auto"/>
            <w:bottom w:val="none" w:sz="0" w:space="0" w:color="auto"/>
            <w:right w:val="none" w:sz="0" w:space="0" w:color="auto"/>
          </w:divBdr>
        </w:div>
        <w:div w:id="1873228776">
          <w:marLeft w:val="446"/>
          <w:marRight w:val="0"/>
          <w:marTop w:val="0"/>
          <w:marBottom w:val="0"/>
          <w:divBdr>
            <w:top w:val="none" w:sz="0" w:space="0" w:color="auto"/>
            <w:left w:val="none" w:sz="0" w:space="0" w:color="auto"/>
            <w:bottom w:val="none" w:sz="0" w:space="0" w:color="auto"/>
            <w:right w:val="none" w:sz="0" w:space="0" w:color="auto"/>
          </w:divBdr>
        </w:div>
      </w:divsChild>
    </w:div>
    <w:div w:id="1450079365">
      <w:bodyDiv w:val="1"/>
      <w:marLeft w:val="0"/>
      <w:marRight w:val="0"/>
      <w:marTop w:val="0"/>
      <w:marBottom w:val="0"/>
      <w:divBdr>
        <w:top w:val="none" w:sz="0" w:space="0" w:color="auto"/>
        <w:left w:val="none" w:sz="0" w:space="0" w:color="auto"/>
        <w:bottom w:val="none" w:sz="0" w:space="0" w:color="auto"/>
        <w:right w:val="none" w:sz="0" w:space="0" w:color="auto"/>
      </w:divBdr>
    </w:div>
    <w:div w:id="1475873683">
      <w:bodyDiv w:val="1"/>
      <w:marLeft w:val="0"/>
      <w:marRight w:val="0"/>
      <w:marTop w:val="0"/>
      <w:marBottom w:val="0"/>
      <w:divBdr>
        <w:top w:val="none" w:sz="0" w:space="0" w:color="auto"/>
        <w:left w:val="none" w:sz="0" w:space="0" w:color="auto"/>
        <w:bottom w:val="none" w:sz="0" w:space="0" w:color="auto"/>
        <w:right w:val="none" w:sz="0" w:space="0" w:color="auto"/>
      </w:divBdr>
    </w:div>
    <w:div w:id="1590695673">
      <w:bodyDiv w:val="1"/>
      <w:marLeft w:val="0"/>
      <w:marRight w:val="0"/>
      <w:marTop w:val="0"/>
      <w:marBottom w:val="0"/>
      <w:divBdr>
        <w:top w:val="none" w:sz="0" w:space="0" w:color="auto"/>
        <w:left w:val="none" w:sz="0" w:space="0" w:color="auto"/>
        <w:bottom w:val="none" w:sz="0" w:space="0" w:color="auto"/>
        <w:right w:val="none" w:sz="0" w:space="0" w:color="auto"/>
      </w:divBdr>
    </w:div>
    <w:div w:id="1618759477">
      <w:bodyDiv w:val="1"/>
      <w:marLeft w:val="0"/>
      <w:marRight w:val="0"/>
      <w:marTop w:val="0"/>
      <w:marBottom w:val="0"/>
      <w:divBdr>
        <w:top w:val="none" w:sz="0" w:space="0" w:color="auto"/>
        <w:left w:val="none" w:sz="0" w:space="0" w:color="auto"/>
        <w:bottom w:val="none" w:sz="0" w:space="0" w:color="auto"/>
        <w:right w:val="none" w:sz="0" w:space="0" w:color="auto"/>
      </w:divBdr>
    </w:div>
    <w:div w:id="1654748902">
      <w:bodyDiv w:val="1"/>
      <w:marLeft w:val="0"/>
      <w:marRight w:val="0"/>
      <w:marTop w:val="0"/>
      <w:marBottom w:val="0"/>
      <w:divBdr>
        <w:top w:val="none" w:sz="0" w:space="0" w:color="auto"/>
        <w:left w:val="none" w:sz="0" w:space="0" w:color="auto"/>
        <w:bottom w:val="none" w:sz="0" w:space="0" w:color="auto"/>
        <w:right w:val="none" w:sz="0" w:space="0" w:color="auto"/>
      </w:divBdr>
    </w:div>
    <w:div w:id="1677227209">
      <w:bodyDiv w:val="1"/>
      <w:marLeft w:val="0"/>
      <w:marRight w:val="0"/>
      <w:marTop w:val="0"/>
      <w:marBottom w:val="0"/>
      <w:divBdr>
        <w:top w:val="none" w:sz="0" w:space="0" w:color="auto"/>
        <w:left w:val="none" w:sz="0" w:space="0" w:color="auto"/>
        <w:bottom w:val="none" w:sz="0" w:space="0" w:color="auto"/>
        <w:right w:val="none" w:sz="0" w:space="0" w:color="auto"/>
      </w:divBdr>
    </w:div>
    <w:div w:id="1723094458">
      <w:bodyDiv w:val="1"/>
      <w:marLeft w:val="0"/>
      <w:marRight w:val="0"/>
      <w:marTop w:val="0"/>
      <w:marBottom w:val="0"/>
      <w:divBdr>
        <w:top w:val="none" w:sz="0" w:space="0" w:color="auto"/>
        <w:left w:val="none" w:sz="0" w:space="0" w:color="auto"/>
        <w:bottom w:val="none" w:sz="0" w:space="0" w:color="auto"/>
        <w:right w:val="none" w:sz="0" w:space="0" w:color="auto"/>
      </w:divBdr>
    </w:div>
    <w:div w:id="1726294798">
      <w:bodyDiv w:val="1"/>
      <w:marLeft w:val="0"/>
      <w:marRight w:val="0"/>
      <w:marTop w:val="0"/>
      <w:marBottom w:val="0"/>
      <w:divBdr>
        <w:top w:val="none" w:sz="0" w:space="0" w:color="auto"/>
        <w:left w:val="none" w:sz="0" w:space="0" w:color="auto"/>
        <w:bottom w:val="none" w:sz="0" w:space="0" w:color="auto"/>
        <w:right w:val="none" w:sz="0" w:space="0" w:color="auto"/>
      </w:divBdr>
    </w:div>
    <w:div w:id="1844782649">
      <w:bodyDiv w:val="1"/>
      <w:marLeft w:val="0"/>
      <w:marRight w:val="0"/>
      <w:marTop w:val="0"/>
      <w:marBottom w:val="0"/>
      <w:divBdr>
        <w:top w:val="none" w:sz="0" w:space="0" w:color="auto"/>
        <w:left w:val="none" w:sz="0" w:space="0" w:color="auto"/>
        <w:bottom w:val="none" w:sz="0" w:space="0" w:color="auto"/>
        <w:right w:val="none" w:sz="0" w:space="0" w:color="auto"/>
      </w:divBdr>
    </w:div>
    <w:div w:id="1852255067">
      <w:bodyDiv w:val="1"/>
      <w:marLeft w:val="0"/>
      <w:marRight w:val="0"/>
      <w:marTop w:val="0"/>
      <w:marBottom w:val="0"/>
      <w:divBdr>
        <w:top w:val="none" w:sz="0" w:space="0" w:color="auto"/>
        <w:left w:val="none" w:sz="0" w:space="0" w:color="auto"/>
        <w:bottom w:val="none" w:sz="0" w:space="0" w:color="auto"/>
        <w:right w:val="none" w:sz="0" w:space="0" w:color="auto"/>
      </w:divBdr>
    </w:div>
    <w:div w:id="1855072035">
      <w:bodyDiv w:val="1"/>
      <w:marLeft w:val="0"/>
      <w:marRight w:val="0"/>
      <w:marTop w:val="0"/>
      <w:marBottom w:val="0"/>
      <w:divBdr>
        <w:top w:val="none" w:sz="0" w:space="0" w:color="auto"/>
        <w:left w:val="none" w:sz="0" w:space="0" w:color="auto"/>
        <w:bottom w:val="none" w:sz="0" w:space="0" w:color="auto"/>
        <w:right w:val="none" w:sz="0" w:space="0" w:color="auto"/>
      </w:divBdr>
    </w:div>
    <w:div w:id="1914926896">
      <w:bodyDiv w:val="1"/>
      <w:marLeft w:val="0"/>
      <w:marRight w:val="0"/>
      <w:marTop w:val="0"/>
      <w:marBottom w:val="0"/>
      <w:divBdr>
        <w:top w:val="none" w:sz="0" w:space="0" w:color="auto"/>
        <w:left w:val="none" w:sz="0" w:space="0" w:color="auto"/>
        <w:bottom w:val="none" w:sz="0" w:space="0" w:color="auto"/>
        <w:right w:val="none" w:sz="0" w:space="0" w:color="auto"/>
      </w:divBdr>
    </w:div>
    <w:div w:id="2038843910">
      <w:bodyDiv w:val="1"/>
      <w:marLeft w:val="0"/>
      <w:marRight w:val="0"/>
      <w:marTop w:val="0"/>
      <w:marBottom w:val="0"/>
      <w:divBdr>
        <w:top w:val="none" w:sz="0" w:space="0" w:color="auto"/>
        <w:left w:val="none" w:sz="0" w:space="0" w:color="auto"/>
        <w:bottom w:val="none" w:sz="0" w:space="0" w:color="auto"/>
        <w:right w:val="none" w:sz="0" w:space="0" w:color="auto"/>
      </w:divBdr>
    </w:div>
    <w:div w:id="2044208479">
      <w:bodyDiv w:val="1"/>
      <w:marLeft w:val="0"/>
      <w:marRight w:val="0"/>
      <w:marTop w:val="0"/>
      <w:marBottom w:val="0"/>
      <w:divBdr>
        <w:top w:val="none" w:sz="0" w:space="0" w:color="auto"/>
        <w:left w:val="none" w:sz="0" w:space="0" w:color="auto"/>
        <w:bottom w:val="none" w:sz="0" w:space="0" w:color="auto"/>
        <w:right w:val="none" w:sz="0" w:space="0" w:color="auto"/>
      </w:divBdr>
    </w:div>
    <w:div w:id="2092117181">
      <w:bodyDiv w:val="1"/>
      <w:marLeft w:val="0"/>
      <w:marRight w:val="0"/>
      <w:marTop w:val="0"/>
      <w:marBottom w:val="0"/>
      <w:divBdr>
        <w:top w:val="none" w:sz="0" w:space="0" w:color="auto"/>
        <w:left w:val="none" w:sz="0" w:space="0" w:color="auto"/>
        <w:bottom w:val="none" w:sz="0" w:space="0" w:color="auto"/>
        <w:right w:val="none" w:sz="0" w:space="0" w:color="auto"/>
      </w:divBdr>
    </w:div>
    <w:div w:id="2095936735">
      <w:bodyDiv w:val="1"/>
      <w:marLeft w:val="0"/>
      <w:marRight w:val="0"/>
      <w:marTop w:val="0"/>
      <w:marBottom w:val="0"/>
      <w:divBdr>
        <w:top w:val="none" w:sz="0" w:space="0" w:color="auto"/>
        <w:left w:val="none" w:sz="0" w:space="0" w:color="auto"/>
        <w:bottom w:val="none" w:sz="0" w:space="0" w:color="auto"/>
        <w:right w:val="none" w:sz="0" w:space="0" w:color="auto"/>
      </w:divBdr>
    </w:div>
    <w:div w:id="2106489801">
      <w:bodyDiv w:val="1"/>
      <w:marLeft w:val="0"/>
      <w:marRight w:val="0"/>
      <w:marTop w:val="0"/>
      <w:marBottom w:val="0"/>
      <w:divBdr>
        <w:top w:val="none" w:sz="0" w:space="0" w:color="auto"/>
        <w:left w:val="none" w:sz="0" w:space="0" w:color="auto"/>
        <w:bottom w:val="none" w:sz="0" w:space="0" w:color="auto"/>
        <w:right w:val="none" w:sz="0" w:space="0" w:color="auto"/>
      </w:divBdr>
    </w:div>
    <w:div w:id="2119719052">
      <w:bodyDiv w:val="1"/>
      <w:marLeft w:val="0"/>
      <w:marRight w:val="0"/>
      <w:marTop w:val="0"/>
      <w:marBottom w:val="0"/>
      <w:divBdr>
        <w:top w:val="none" w:sz="0" w:space="0" w:color="auto"/>
        <w:left w:val="none" w:sz="0" w:space="0" w:color="auto"/>
        <w:bottom w:val="none" w:sz="0" w:space="0" w:color="auto"/>
        <w:right w:val="none" w:sz="0" w:space="0" w:color="auto"/>
      </w:divBdr>
    </w:div>
    <w:div w:id="212056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khospitality.org.uk/page/WalesGuidance" TargetMode="External"/><Relationship Id="rId18" Type="http://schemas.openxmlformats.org/officeDocument/2006/relationships/hyperlink" Target="https://businesswales.gov.wales/coronavirus-advice/sites/covid/files/documents/Maintaining%20records%20-%20poster%20for%20businesses%20-%20external%20print.pdf" TargetMode="External"/><Relationship Id="rId26" Type="http://schemas.openxmlformats.org/officeDocument/2006/relationships/hyperlink" Target="https://gov.wales/test-trace-protect-guidance-employers" TargetMode="External"/><Relationship Id="rId39" Type="http://schemas.openxmlformats.org/officeDocument/2006/relationships/hyperlink" Target="https://gov.wales/node/29201" TargetMode="External"/><Relationship Id="rId21" Type="http://schemas.openxmlformats.org/officeDocument/2006/relationships/hyperlink" Target="https://gov.wales/coronavirus-legislation-and-guidance-law" TargetMode="External"/><Relationship Id="rId34" Type="http://schemas.openxmlformats.org/officeDocument/2006/relationships/hyperlink" Target="https://gov.wales/sport-recreation-and-leisure-guidance-phased-return-html" TargetMode="External"/><Relationship Id="rId42" Type="http://schemas.openxmlformats.org/officeDocument/2006/relationships/hyperlink" Target="http://www.walesgolf.org" TargetMode="External"/><Relationship Id="rId47" Type="http://schemas.openxmlformats.org/officeDocument/2006/relationships/hyperlink" Target="https://gov.wales/coronavirus-regulations-guidance" TargetMode="External"/><Relationship Id="rId50" Type="http://schemas.openxmlformats.org/officeDocument/2006/relationships/hyperlink" Target="http://www.walesgolf.org/wp-content/uploads/2020/06/Wales-Golf-Guidance-around-Competitions-2.pdf" TargetMode="External"/><Relationship Id="rId55"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hyperlink" Target="https://gov.wales/sites/default/files/publications/2020-07/checklist-tourism-hospitality-businesses.pdf" TargetMode="External"/><Relationship Id="rId17" Type="http://schemas.openxmlformats.org/officeDocument/2006/relationships/hyperlink" Target="https://gov.wales/node/30253" TargetMode="External"/><Relationship Id="rId25" Type="http://schemas.openxmlformats.org/officeDocument/2006/relationships/hyperlink" Target="https://gov.wales/test-trace-protect-process-summary-html" TargetMode="External"/><Relationship Id="rId33" Type="http://schemas.openxmlformats.org/officeDocument/2006/relationships/hyperlink" Target="http://www.walesgolf.org/wp-content/uploads/2020/07/VERSION-2-COVID-New2Golf-Register-and-Lesson-booking-form-2020.doc" TargetMode="External"/><Relationship Id="rId38" Type="http://schemas.openxmlformats.org/officeDocument/2006/relationships/hyperlink" Target="https://www.gov.uk/government/publications/covid-19-decontamination-in-non-healthcare-settings/covid-19-decontamination-in-non-healthcare-settings" TargetMode="External"/><Relationship Id="rId46" Type="http://schemas.openxmlformats.org/officeDocument/2006/relationships/hyperlink" Target="https://www.pga.info/covid-19-resource-hub/" TargetMode="External"/><Relationship Id="rId2" Type="http://schemas.openxmlformats.org/officeDocument/2006/relationships/numbering" Target="numbering.xml"/><Relationship Id="rId16" Type="http://schemas.openxmlformats.org/officeDocument/2006/relationships/hyperlink" Target="https://www.walesgolf.org/wp-content/uploads/2020/05/Infographic-Portrait_Return-to-Golf_v2.pdf" TargetMode="External"/><Relationship Id="rId20" Type="http://schemas.openxmlformats.org/officeDocument/2006/relationships/hyperlink" Target="https://gov.wales/test-trace-protect-your-questions" TargetMode="External"/><Relationship Id="rId29" Type="http://schemas.openxmlformats.org/officeDocument/2006/relationships/hyperlink" Target="http://www.walesgolf.org/wp-content/uploads/2020/07/Covid-19-New2Golf-Reg-and-Declaration-form.docx" TargetMode="External"/><Relationship Id="rId41" Type="http://schemas.openxmlformats.org/officeDocument/2006/relationships/hyperlink" Target="https://gov.wales/node/30688" TargetMode="External"/><Relationship Id="rId54" Type="http://schemas.openxmlformats.org/officeDocument/2006/relationships/hyperlink" Target="https://www.walesgolf.org/wp-content/uploads/2020/05/Infographic-Portrait_Return-to-Golf_v2.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kactive.com/wp-content/uploads/2020/05/COVID-19-A-framework-for-the-re-opening-of-the-gym-and-fitness-industry-ukactive-2.pdf" TargetMode="External"/><Relationship Id="rId24" Type="http://schemas.openxmlformats.org/officeDocument/2006/relationships/hyperlink" Target="https://gov.wales/symptoms-and-self-isolation-contact-tracing" TargetMode="External"/><Relationship Id="rId32" Type="http://schemas.openxmlformats.org/officeDocument/2006/relationships/hyperlink" Target="http://www.walesgolf.org/wp-content/uploads/2020/07/VERSION-2-COVID-New2Golf-Register-and-Lesson-booking-form-2020.doc" TargetMode="External"/><Relationship Id="rId37" Type="http://schemas.openxmlformats.org/officeDocument/2006/relationships/hyperlink" Target="https://gov.wales/node/29201" TargetMode="External"/><Relationship Id="rId40" Type="http://schemas.openxmlformats.org/officeDocument/2006/relationships/hyperlink" Target="https://www.gov.uk/government/publications/covid-19-decontamination-in-non-healthcare-settings" TargetMode="External"/><Relationship Id="rId45" Type="http://schemas.openxmlformats.org/officeDocument/2006/relationships/hyperlink" Target="https://gov.wales/sport-recreation-and-leisure-guidance-phased-return-html" TargetMode="External"/><Relationship Id="rId53" Type="http://schemas.openxmlformats.org/officeDocument/2006/relationships/hyperlink" Target="https://www.walesgolf.org/wp-content/uploads/2020/05/Operational-Guidance-under-Covid-19-restrictions.pdf"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businesswales.gov.wales/coronavirus-advice/tool-kit" TargetMode="External"/><Relationship Id="rId23" Type="http://schemas.openxmlformats.org/officeDocument/2006/relationships/hyperlink" Target="https://gov.wales/self-isolation-explanatory-diagram" TargetMode="External"/><Relationship Id="rId28" Type="http://schemas.openxmlformats.org/officeDocument/2006/relationships/hyperlink" Target="https://gov.wales/node/29198" TargetMode="External"/><Relationship Id="rId36" Type="http://schemas.openxmlformats.org/officeDocument/2006/relationships/hyperlink" Target="https://gov.wales/coronavirus-travel" TargetMode="External"/><Relationship Id="rId49" Type="http://schemas.openxmlformats.org/officeDocument/2006/relationships/hyperlink" Target="https://www.walesgolf.org/wp-content/uploads/2020/05/Wales-Return-to-Golf-post-COVID-19-Opening-Risk-assessment-1.pdf" TargetMode="External"/><Relationship Id="rId57" Type="http://schemas.openxmlformats.org/officeDocument/2006/relationships/fontTable" Target="fontTable.xml"/><Relationship Id="rId10" Type="http://schemas.openxmlformats.org/officeDocument/2006/relationships/hyperlink" Target="https://gov.wales/family-and-friends-at-the-heart-of-new-coronavirus-regulations" TargetMode="External"/><Relationship Id="rId19" Type="http://schemas.openxmlformats.org/officeDocument/2006/relationships/hyperlink" Target="https://gov.wales/test-trace-protect-process-summary-html" TargetMode="External"/><Relationship Id="rId31" Type="http://schemas.openxmlformats.org/officeDocument/2006/relationships/hyperlink" Target="http://www.walesgolf.org/wp-content/uploads/2020/07/Covid-19-New2Golf-Reg-and-Declaration-form.docx" TargetMode="External"/><Relationship Id="rId44" Type="http://schemas.openxmlformats.org/officeDocument/2006/relationships/hyperlink" Target="https://gov.wales/tourism-and-hospitality-businesses-guidance-phased-reopening" TargetMode="External"/><Relationship Id="rId52" Type="http://schemas.openxmlformats.org/officeDocument/2006/relationships/hyperlink" Target="http://www.walesgolf.org/wp-content/uploads/2020/05/ESSENTIAL-MAINTENANCE-VERSION-4.pdf" TargetMode="External"/><Relationship Id="rId4" Type="http://schemas.openxmlformats.org/officeDocument/2006/relationships/settings" Target="settings.xml"/><Relationship Id="rId9" Type="http://schemas.openxmlformats.org/officeDocument/2006/relationships/hyperlink" Target="https://gov.wales/sport-recreation-and-leisure-guidance-phased-return-html" TargetMode="External"/><Relationship Id="rId14" Type="http://schemas.openxmlformats.org/officeDocument/2006/relationships/hyperlink" Target="https://gov.wales/coronavirus-social-distancing-guidance" TargetMode="External"/><Relationship Id="rId22" Type="http://schemas.openxmlformats.org/officeDocument/2006/relationships/hyperlink" Target="https://gov.wales/self-isolation-stay-home-guidance-households-possible-coronavirus" TargetMode="External"/><Relationship Id="rId27" Type="http://schemas.openxmlformats.org/officeDocument/2006/relationships/hyperlink" Target="http://www.walesgolf.org/wp-content/uploads/2020/07/VERSION-2-COVID-New2Golf-Register-and-Lesson-booking-form-2020.doc" TargetMode="External"/><Relationship Id="rId30" Type="http://schemas.openxmlformats.org/officeDocument/2006/relationships/hyperlink" Target="https://gov.wales/node/29198" TargetMode="External"/><Relationship Id="rId35" Type="http://schemas.openxmlformats.org/officeDocument/2006/relationships/hyperlink" Target="https://gov.wales/node/29198" TargetMode="External"/><Relationship Id="rId43" Type="http://schemas.openxmlformats.org/officeDocument/2006/relationships/hyperlink" Target="https://www.gov.uk/government/publications/covid-19-decontamination-in-non-healthcare-settings/covid-19-decontamination-in-non-healthcare-settings" TargetMode="External"/><Relationship Id="rId48" Type="http://schemas.openxmlformats.org/officeDocument/2006/relationships/hyperlink" Target="https://gov.wales/sites/default/files/publications/2020-06/covid-19-keep-wales-safe-in-retail.pdf" TargetMode="External"/><Relationship Id="rId56" Type="http://schemas.openxmlformats.org/officeDocument/2006/relationships/header" Target="header1.xml"/><Relationship Id="rId8" Type="http://schemas.openxmlformats.org/officeDocument/2006/relationships/image" Target="media/image1.jpeg"/><Relationship Id="rId51" Type="http://schemas.openxmlformats.org/officeDocument/2006/relationships/hyperlink" Target="https://www.walesgolf.org/wp-content/uploads/2020/05/Infographic-Portrait_Return-to-Golf_v2.pdf"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F79701-455B-4C0A-9221-5C7CC1A07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18</Pages>
  <Words>6261</Words>
  <Characters>35692</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Mcallister</dc:creator>
  <cp:keywords/>
  <dc:description/>
  <cp:lastModifiedBy>Hannah Mcallister</cp:lastModifiedBy>
  <cp:revision>15</cp:revision>
  <cp:lastPrinted>2020-07-31T14:08:00Z</cp:lastPrinted>
  <dcterms:created xsi:type="dcterms:W3CDTF">2020-07-31T12:27:00Z</dcterms:created>
  <dcterms:modified xsi:type="dcterms:W3CDTF">2020-08-03T11:41:00Z</dcterms:modified>
</cp:coreProperties>
</file>