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87488" w14:textId="77777777" w:rsidR="00FA6309" w:rsidRPr="007434D5" w:rsidRDefault="00FA6309" w:rsidP="00F36B44">
      <w:pPr>
        <w:spacing w:before="120" w:after="120"/>
        <w:jc w:val="both"/>
        <w:rPr>
          <w:rFonts w:ascii="Arial" w:hAnsi="Arial" w:cs="Arial"/>
          <w:b/>
          <w:sz w:val="22"/>
          <w:szCs w:val="22"/>
        </w:rPr>
      </w:pPr>
      <w:bookmarkStart w:id="0" w:name="_GoBack"/>
      <w:bookmarkEnd w:id="0"/>
      <w:r w:rsidRPr="007434D5">
        <w:rPr>
          <w:rFonts w:ascii="Arial" w:hAnsi="Arial" w:cs="Arial"/>
          <w:b/>
          <w:sz w:val="22"/>
          <w:szCs w:val="22"/>
        </w:rPr>
        <w:t>STANDARD TERMS AND CONDITIONS FOR PURCHASE OF GOODS</w:t>
      </w:r>
    </w:p>
    <w:p w14:paraId="42687489" w14:textId="77777777" w:rsidR="003519D5" w:rsidRPr="007434D5" w:rsidRDefault="0053701A" w:rsidP="007434D5">
      <w:pPr>
        <w:rPr>
          <w:rFonts w:ascii="Arial" w:hAnsi="Arial" w:cs="Arial"/>
          <w:b/>
          <w:i/>
          <w:color w:val="FF0000"/>
          <w:sz w:val="20"/>
          <w:szCs w:val="20"/>
        </w:rPr>
      </w:pPr>
      <w:r w:rsidRPr="007434D5">
        <w:rPr>
          <w:rFonts w:ascii="Arial" w:hAnsi="Arial" w:cs="Arial"/>
          <w:b/>
          <w:i/>
          <w:color w:val="FF0000"/>
          <w:sz w:val="20"/>
          <w:szCs w:val="20"/>
        </w:rPr>
        <w:t>Amend</w:t>
      </w:r>
      <w:r w:rsidR="00EF2D93" w:rsidRPr="007434D5">
        <w:rPr>
          <w:rFonts w:ascii="Arial" w:hAnsi="Arial" w:cs="Arial"/>
          <w:b/>
          <w:i/>
          <w:color w:val="FF0000"/>
          <w:sz w:val="20"/>
          <w:szCs w:val="20"/>
        </w:rPr>
        <w:t xml:space="preserve"> as required to suit </w:t>
      </w:r>
      <w:r w:rsidR="00131F3E" w:rsidRPr="007434D5">
        <w:rPr>
          <w:rFonts w:ascii="Arial" w:hAnsi="Arial" w:cs="Arial"/>
          <w:b/>
          <w:i/>
          <w:color w:val="FF0000"/>
          <w:sz w:val="20"/>
          <w:szCs w:val="20"/>
        </w:rPr>
        <w:t>your</w:t>
      </w:r>
      <w:r w:rsidR="009E7825" w:rsidRPr="007434D5">
        <w:rPr>
          <w:rFonts w:ascii="Arial" w:hAnsi="Arial" w:cs="Arial"/>
          <w:b/>
          <w:i/>
          <w:color w:val="FF0000"/>
          <w:sz w:val="20"/>
          <w:szCs w:val="20"/>
        </w:rPr>
        <w:t xml:space="preserve"> </w:t>
      </w:r>
      <w:r w:rsidR="00DD5299" w:rsidRPr="007434D5">
        <w:rPr>
          <w:rFonts w:ascii="Arial" w:hAnsi="Arial" w:cs="Arial"/>
          <w:b/>
          <w:i/>
          <w:color w:val="FF0000"/>
          <w:sz w:val="20"/>
          <w:szCs w:val="20"/>
        </w:rPr>
        <w:t>specific needs</w:t>
      </w:r>
    </w:p>
    <w:p w14:paraId="4268748A" w14:textId="77777777" w:rsidR="00DD5299" w:rsidRPr="007434D5" w:rsidRDefault="00DD5299" w:rsidP="007434D5">
      <w:pPr>
        <w:pStyle w:val="ListParagraph"/>
        <w:numPr>
          <w:ilvl w:val="0"/>
          <w:numId w:val="1"/>
        </w:numPr>
        <w:contextualSpacing w:val="0"/>
        <w:rPr>
          <w:rFonts w:ascii="Arial" w:hAnsi="Arial" w:cs="Arial"/>
          <w:i/>
          <w:color w:val="FF0000"/>
          <w:sz w:val="20"/>
          <w:szCs w:val="20"/>
        </w:rPr>
      </w:pPr>
      <w:r w:rsidRPr="007434D5">
        <w:rPr>
          <w:rFonts w:ascii="Arial" w:hAnsi="Arial" w:cs="Arial"/>
          <w:i/>
          <w:color w:val="FF0000"/>
          <w:sz w:val="20"/>
          <w:szCs w:val="20"/>
        </w:rPr>
        <w:t>Change the logo in the Header to your own</w:t>
      </w:r>
    </w:p>
    <w:p w14:paraId="4268748B" w14:textId="5904F679" w:rsidR="002542AB" w:rsidRPr="007434D5" w:rsidRDefault="003519D5" w:rsidP="007434D5">
      <w:pPr>
        <w:pStyle w:val="ListParagraph"/>
        <w:numPr>
          <w:ilvl w:val="0"/>
          <w:numId w:val="1"/>
        </w:numPr>
        <w:contextualSpacing w:val="0"/>
        <w:rPr>
          <w:rFonts w:ascii="Arial" w:hAnsi="Arial" w:cs="Arial"/>
          <w:i/>
          <w:color w:val="FF0000"/>
          <w:sz w:val="20"/>
          <w:szCs w:val="20"/>
        </w:rPr>
      </w:pPr>
      <w:r w:rsidRPr="007434D5">
        <w:rPr>
          <w:rFonts w:ascii="Arial" w:hAnsi="Arial" w:cs="Arial"/>
          <w:i/>
          <w:color w:val="FF0000"/>
          <w:sz w:val="20"/>
          <w:szCs w:val="20"/>
        </w:rPr>
        <w:t xml:space="preserve">Use the </w:t>
      </w:r>
      <w:r w:rsidRPr="007434D5">
        <w:rPr>
          <w:rFonts w:ascii="Arial" w:hAnsi="Arial" w:cs="Arial"/>
          <w:i/>
          <w:color w:val="FF0000"/>
          <w:sz w:val="20"/>
          <w:szCs w:val="20"/>
          <w:u w:val="single"/>
        </w:rPr>
        <w:t>select all</w:t>
      </w:r>
      <w:r w:rsidRPr="007434D5">
        <w:rPr>
          <w:rFonts w:ascii="Arial" w:hAnsi="Arial" w:cs="Arial"/>
          <w:i/>
          <w:color w:val="FF0000"/>
          <w:sz w:val="20"/>
          <w:szCs w:val="20"/>
        </w:rPr>
        <w:t xml:space="preserve"> then </w:t>
      </w:r>
      <w:r w:rsidRPr="007434D5">
        <w:rPr>
          <w:rFonts w:ascii="Arial" w:hAnsi="Arial" w:cs="Arial"/>
          <w:i/>
          <w:color w:val="FF0000"/>
          <w:sz w:val="20"/>
          <w:szCs w:val="20"/>
          <w:u w:val="single"/>
        </w:rPr>
        <w:t>replace all</w:t>
      </w:r>
      <w:r w:rsidRPr="007434D5">
        <w:rPr>
          <w:rFonts w:ascii="Arial" w:hAnsi="Arial" w:cs="Arial"/>
          <w:i/>
          <w:color w:val="FF0000"/>
          <w:sz w:val="20"/>
          <w:szCs w:val="20"/>
        </w:rPr>
        <w:t xml:space="preserve"> to amend the document for your NGB</w:t>
      </w:r>
      <w:r w:rsidR="00F36B44" w:rsidRPr="007434D5">
        <w:rPr>
          <w:rFonts w:ascii="Arial" w:hAnsi="Arial" w:cs="Arial"/>
          <w:i/>
          <w:color w:val="FF0000"/>
          <w:sz w:val="20"/>
          <w:szCs w:val="20"/>
        </w:rPr>
        <w:t>/Organisation</w:t>
      </w:r>
      <w:r w:rsidRPr="007434D5">
        <w:rPr>
          <w:rFonts w:ascii="Arial" w:hAnsi="Arial" w:cs="Arial"/>
          <w:i/>
          <w:color w:val="FF0000"/>
          <w:sz w:val="20"/>
          <w:szCs w:val="20"/>
        </w:rPr>
        <w:t xml:space="preserve"> </w:t>
      </w:r>
    </w:p>
    <w:p w14:paraId="4268748C" w14:textId="77777777" w:rsidR="003519D5" w:rsidRPr="007434D5" w:rsidRDefault="009E7825" w:rsidP="007434D5">
      <w:pPr>
        <w:pStyle w:val="ListParagraph"/>
        <w:numPr>
          <w:ilvl w:val="0"/>
          <w:numId w:val="1"/>
        </w:numPr>
        <w:contextualSpacing w:val="0"/>
        <w:rPr>
          <w:rFonts w:ascii="Arial" w:hAnsi="Arial" w:cs="Arial"/>
          <w:i/>
          <w:color w:val="FF0000"/>
          <w:sz w:val="20"/>
          <w:szCs w:val="20"/>
        </w:rPr>
      </w:pPr>
      <w:r w:rsidRPr="007434D5">
        <w:rPr>
          <w:rFonts w:ascii="Arial" w:hAnsi="Arial" w:cs="Arial"/>
          <w:i/>
          <w:color w:val="FF0000"/>
          <w:sz w:val="20"/>
          <w:szCs w:val="20"/>
        </w:rPr>
        <w:t>If your NGB is an unincorporated organisation i.e. not a Company replace all reference to the Board of Directors with the name of your NGB governing committee e.g. Executive or Management Group</w:t>
      </w:r>
      <w:r w:rsidR="002542AB" w:rsidRPr="007434D5">
        <w:rPr>
          <w:rFonts w:ascii="Arial" w:hAnsi="Arial" w:cs="Arial"/>
          <w:i/>
          <w:color w:val="FF0000"/>
          <w:sz w:val="20"/>
          <w:szCs w:val="20"/>
        </w:rPr>
        <w:t xml:space="preserve"> </w:t>
      </w:r>
    </w:p>
    <w:p w14:paraId="4268748D" w14:textId="77777777" w:rsidR="00EF2D93" w:rsidRPr="007434D5" w:rsidRDefault="009E7825" w:rsidP="007434D5">
      <w:pPr>
        <w:pStyle w:val="ListParagraph"/>
        <w:numPr>
          <w:ilvl w:val="0"/>
          <w:numId w:val="1"/>
        </w:numPr>
        <w:contextualSpacing w:val="0"/>
        <w:rPr>
          <w:rFonts w:ascii="Arial" w:hAnsi="Arial" w:cs="Arial"/>
          <w:i/>
          <w:color w:val="FF0000"/>
          <w:sz w:val="20"/>
          <w:szCs w:val="20"/>
        </w:rPr>
      </w:pPr>
      <w:r w:rsidRPr="007434D5">
        <w:rPr>
          <w:rFonts w:ascii="Arial" w:hAnsi="Arial" w:cs="Arial"/>
          <w:i/>
          <w:color w:val="FF0000"/>
          <w:sz w:val="20"/>
          <w:szCs w:val="20"/>
        </w:rPr>
        <w:t>If your NGB is a charity your governing group</w:t>
      </w:r>
      <w:r w:rsidR="00C672D0" w:rsidRPr="007434D5">
        <w:rPr>
          <w:rFonts w:ascii="Arial" w:hAnsi="Arial" w:cs="Arial"/>
          <w:i/>
          <w:color w:val="FF0000"/>
          <w:sz w:val="20"/>
          <w:szCs w:val="20"/>
        </w:rPr>
        <w:t xml:space="preserve"> may be the Trustees or similar</w:t>
      </w:r>
    </w:p>
    <w:p w14:paraId="4268748E" w14:textId="77777777" w:rsidR="00DE2B7D" w:rsidRPr="007434D5" w:rsidRDefault="00DE2B7D" w:rsidP="00F36B44">
      <w:pPr>
        <w:spacing w:before="120" w:after="120"/>
        <w:jc w:val="both"/>
        <w:rPr>
          <w:rFonts w:ascii="Arial" w:hAnsi="Arial" w:cs="Arial"/>
          <w:i/>
          <w:color w:val="FF0000"/>
          <w:sz w:val="22"/>
          <w:szCs w:val="22"/>
        </w:rPr>
      </w:pPr>
    </w:p>
    <w:p w14:paraId="42687491" w14:textId="2B4809B5" w:rsidR="00677D7F" w:rsidRPr="007434D5" w:rsidRDefault="00677D7F" w:rsidP="00F36B44">
      <w:pPr>
        <w:spacing w:before="120" w:after="120"/>
        <w:jc w:val="center"/>
        <w:rPr>
          <w:rFonts w:ascii="Arial" w:hAnsi="Arial" w:cs="Arial"/>
          <w:b/>
          <w:sz w:val="22"/>
          <w:szCs w:val="22"/>
        </w:rPr>
      </w:pPr>
      <w:r w:rsidRPr="007434D5">
        <w:rPr>
          <w:rFonts w:ascii="Arial" w:hAnsi="Arial" w:cs="Arial"/>
          <w:b/>
          <w:sz w:val="22"/>
          <w:szCs w:val="22"/>
        </w:rPr>
        <w:t>THE (</w:t>
      </w:r>
      <w:r w:rsidR="00F36B44" w:rsidRPr="007434D5">
        <w:rPr>
          <w:rFonts w:ascii="Arial" w:hAnsi="Arial" w:cs="Arial"/>
          <w:b/>
          <w:color w:val="FF0000"/>
          <w:sz w:val="22"/>
          <w:szCs w:val="22"/>
        </w:rPr>
        <w:t>NAME OF NGB</w:t>
      </w:r>
      <w:r w:rsidRPr="007434D5">
        <w:rPr>
          <w:rFonts w:ascii="Arial" w:hAnsi="Arial" w:cs="Arial"/>
          <w:b/>
          <w:sz w:val="22"/>
          <w:szCs w:val="22"/>
        </w:rPr>
        <w:t>)</w:t>
      </w:r>
    </w:p>
    <w:p w14:paraId="42687492" w14:textId="77777777" w:rsidR="00677D7F" w:rsidRPr="007434D5" w:rsidRDefault="00677D7F" w:rsidP="00F36B44">
      <w:pPr>
        <w:spacing w:before="120" w:after="120"/>
        <w:jc w:val="center"/>
        <w:rPr>
          <w:rFonts w:ascii="Arial" w:hAnsi="Arial" w:cs="Arial"/>
          <w:b/>
          <w:sz w:val="22"/>
          <w:szCs w:val="22"/>
        </w:rPr>
      </w:pPr>
      <w:r w:rsidRPr="007434D5">
        <w:rPr>
          <w:rFonts w:ascii="Arial" w:hAnsi="Arial" w:cs="Arial"/>
          <w:b/>
          <w:sz w:val="22"/>
          <w:szCs w:val="22"/>
        </w:rPr>
        <w:t>STANDARD TERMS AND CONDITIONS FOR PURCHASE OF GOODS</w:t>
      </w:r>
      <w:bookmarkStart w:id="1" w:name="_Ref458907133"/>
    </w:p>
    <w:p w14:paraId="42687493" w14:textId="7EA5EDFB" w:rsidR="00677D7F" w:rsidRPr="007434D5" w:rsidRDefault="00677D7F" w:rsidP="00F36B44">
      <w:pPr>
        <w:spacing w:before="120" w:after="120"/>
        <w:jc w:val="both"/>
        <w:rPr>
          <w:rFonts w:ascii="Arial" w:hAnsi="Arial" w:cs="Arial"/>
          <w:sz w:val="22"/>
          <w:szCs w:val="22"/>
        </w:rPr>
      </w:pPr>
      <w:bookmarkStart w:id="2" w:name="_Ref490290299"/>
      <w:r w:rsidRPr="007434D5">
        <w:rPr>
          <w:rStyle w:val="Level1asHeadingtext"/>
          <w:rFonts w:ascii="Arial" w:hAnsi="Arial" w:cs="Arial"/>
          <w:sz w:val="22"/>
          <w:szCs w:val="22"/>
        </w:rPr>
        <w:t>INTERPRETATION</w:t>
      </w:r>
      <w:bookmarkEnd w:id="1"/>
      <w:bookmarkEnd w:id="2"/>
    </w:p>
    <w:p w14:paraId="42687494" w14:textId="3D441B9F" w:rsidR="00677D7F" w:rsidRPr="007434D5" w:rsidRDefault="00677D7F" w:rsidP="00F36B44">
      <w:pPr>
        <w:pStyle w:val="Level2"/>
        <w:numPr>
          <w:ilvl w:val="0"/>
          <w:numId w:val="5"/>
        </w:numPr>
        <w:spacing w:before="120" w:after="120" w:line="240" w:lineRule="auto"/>
        <w:rPr>
          <w:rStyle w:val="WSAHeadingChar"/>
          <w:sz w:val="22"/>
          <w:szCs w:val="22"/>
        </w:rPr>
      </w:pPr>
      <w:r w:rsidRPr="007434D5">
        <w:rPr>
          <w:rStyle w:val="WSAHeadingChar"/>
          <w:sz w:val="22"/>
          <w:szCs w:val="22"/>
        </w:rPr>
        <w:t>In these Conditions the following words shall have the following meanings: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4931"/>
      </w:tblGrid>
      <w:tr w:rsidR="00677D7F" w:rsidRPr="007434D5" w14:paraId="42687497" w14:textId="77777777" w:rsidTr="00F36B44">
        <w:tc>
          <w:tcPr>
            <w:tcW w:w="3402" w:type="dxa"/>
          </w:tcPr>
          <w:p w14:paraId="42687495" w14:textId="77777777" w:rsidR="00677D7F" w:rsidRPr="007434D5" w:rsidRDefault="00677D7F" w:rsidP="00F36B44">
            <w:pPr>
              <w:pStyle w:val="Body"/>
              <w:spacing w:before="120" w:after="120" w:line="240" w:lineRule="auto"/>
              <w:rPr>
                <w:rFonts w:ascii="Arial" w:hAnsi="Arial" w:cs="Arial"/>
                <w:sz w:val="22"/>
                <w:szCs w:val="22"/>
              </w:rPr>
            </w:pPr>
            <w:r w:rsidRPr="007434D5">
              <w:rPr>
                <w:rFonts w:ascii="Arial" w:hAnsi="Arial" w:cs="Arial"/>
                <w:b/>
                <w:sz w:val="22"/>
                <w:szCs w:val="22"/>
              </w:rPr>
              <w:t>“Goods”</w:t>
            </w:r>
          </w:p>
        </w:tc>
        <w:tc>
          <w:tcPr>
            <w:tcW w:w="4931" w:type="dxa"/>
          </w:tcPr>
          <w:p w14:paraId="42687496" w14:textId="6722F44B" w:rsidR="00677D7F" w:rsidRPr="007434D5" w:rsidRDefault="00677D7F" w:rsidP="00F36B44">
            <w:pPr>
              <w:pStyle w:val="Body"/>
              <w:spacing w:before="120" w:after="120" w:line="240" w:lineRule="auto"/>
              <w:jc w:val="left"/>
              <w:rPr>
                <w:rFonts w:ascii="Arial" w:hAnsi="Arial" w:cs="Arial"/>
                <w:sz w:val="22"/>
                <w:szCs w:val="22"/>
              </w:rPr>
            </w:pPr>
            <w:r w:rsidRPr="007434D5">
              <w:rPr>
                <w:rFonts w:ascii="Arial" w:hAnsi="Arial" w:cs="Arial"/>
                <w:sz w:val="22"/>
                <w:szCs w:val="22"/>
              </w:rPr>
              <w:t>any goods which (</w:t>
            </w:r>
            <w:r w:rsidR="00F36B44" w:rsidRPr="007434D5">
              <w:rPr>
                <w:rFonts w:ascii="Arial" w:hAnsi="Arial" w:cs="Arial"/>
                <w:color w:val="FF0000"/>
                <w:sz w:val="22"/>
                <w:szCs w:val="22"/>
              </w:rPr>
              <w:t>Name of NGB</w:t>
            </w:r>
            <w:r w:rsidRPr="007434D5">
              <w:rPr>
                <w:rFonts w:ascii="Arial" w:hAnsi="Arial" w:cs="Arial"/>
                <w:sz w:val="22"/>
                <w:szCs w:val="22"/>
              </w:rPr>
              <w:t>) is to purchase from the Seller (including a</w:t>
            </w:r>
            <w:r w:rsidR="00F36B44" w:rsidRPr="007434D5">
              <w:rPr>
                <w:rFonts w:ascii="Arial" w:hAnsi="Arial" w:cs="Arial"/>
                <w:sz w:val="22"/>
                <w:szCs w:val="22"/>
              </w:rPr>
              <w:t>ny of them or any part of them)</w:t>
            </w:r>
          </w:p>
        </w:tc>
      </w:tr>
      <w:tr w:rsidR="00677D7F" w:rsidRPr="007434D5" w14:paraId="4268749A" w14:textId="77777777" w:rsidTr="00F36B44">
        <w:tc>
          <w:tcPr>
            <w:tcW w:w="3402" w:type="dxa"/>
          </w:tcPr>
          <w:p w14:paraId="42687498" w14:textId="77777777" w:rsidR="00677D7F" w:rsidRPr="007434D5" w:rsidRDefault="00677D7F" w:rsidP="00F36B44">
            <w:pPr>
              <w:pStyle w:val="Body"/>
              <w:spacing w:before="120" w:after="120" w:line="240" w:lineRule="auto"/>
              <w:rPr>
                <w:rFonts w:ascii="Arial" w:hAnsi="Arial" w:cs="Arial"/>
                <w:sz w:val="22"/>
                <w:szCs w:val="22"/>
              </w:rPr>
            </w:pPr>
            <w:r w:rsidRPr="007434D5">
              <w:rPr>
                <w:rFonts w:ascii="Arial" w:hAnsi="Arial" w:cs="Arial"/>
                <w:b/>
                <w:sz w:val="22"/>
                <w:szCs w:val="22"/>
              </w:rPr>
              <w:t>“Seller”</w:t>
            </w:r>
          </w:p>
        </w:tc>
        <w:tc>
          <w:tcPr>
            <w:tcW w:w="4931" w:type="dxa"/>
          </w:tcPr>
          <w:p w14:paraId="42687499" w14:textId="5DC6EA85" w:rsidR="00677D7F" w:rsidRPr="007434D5" w:rsidRDefault="00677D7F" w:rsidP="00F36B44">
            <w:pPr>
              <w:pStyle w:val="Body"/>
              <w:spacing w:before="120" w:after="120" w:line="240" w:lineRule="auto"/>
              <w:jc w:val="left"/>
              <w:rPr>
                <w:rFonts w:ascii="Arial" w:hAnsi="Arial" w:cs="Arial"/>
                <w:sz w:val="22"/>
                <w:szCs w:val="22"/>
              </w:rPr>
            </w:pPr>
            <w:r w:rsidRPr="007434D5">
              <w:rPr>
                <w:rFonts w:ascii="Arial" w:hAnsi="Arial" w:cs="Arial"/>
                <w:sz w:val="22"/>
                <w:szCs w:val="22"/>
              </w:rPr>
              <w:t>the person, firm or company who (</w:t>
            </w:r>
            <w:r w:rsidR="00F36B44" w:rsidRPr="007434D5">
              <w:rPr>
                <w:rFonts w:ascii="Arial" w:hAnsi="Arial" w:cs="Arial"/>
                <w:color w:val="FF0000"/>
                <w:sz w:val="22"/>
                <w:szCs w:val="22"/>
              </w:rPr>
              <w:t>Name of NGB</w:t>
            </w:r>
            <w:r w:rsidR="00F36B44" w:rsidRPr="007434D5">
              <w:rPr>
                <w:rFonts w:ascii="Arial" w:hAnsi="Arial" w:cs="Arial"/>
                <w:sz w:val="22"/>
                <w:szCs w:val="22"/>
              </w:rPr>
              <w:t>)s Order is issued to</w:t>
            </w:r>
          </w:p>
        </w:tc>
      </w:tr>
      <w:tr w:rsidR="00677D7F" w:rsidRPr="007434D5" w14:paraId="4268749D" w14:textId="77777777" w:rsidTr="00F36B44">
        <w:tc>
          <w:tcPr>
            <w:tcW w:w="3402" w:type="dxa"/>
          </w:tcPr>
          <w:p w14:paraId="4268749B" w14:textId="77777777" w:rsidR="00677D7F" w:rsidRPr="007434D5" w:rsidRDefault="00677D7F" w:rsidP="00F36B44">
            <w:pPr>
              <w:pStyle w:val="Body"/>
              <w:spacing w:before="120" w:after="120" w:line="240" w:lineRule="auto"/>
              <w:rPr>
                <w:rFonts w:ascii="Arial" w:hAnsi="Arial" w:cs="Arial"/>
                <w:sz w:val="22"/>
                <w:szCs w:val="22"/>
              </w:rPr>
            </w:pPr>
            <w:r w:rsidRPr="007434D5">
              <w:rPr>
                <w:rFonts w:ascii="Arial" w:hAnsi="Arial" w:cs="Arial"/>
                <w:b/>
                <w:sz w:val="22"/>
                <w:szCs w:val="22"/>
              </w:rPr>
              <w:t>“Contract”</w:t>
            </w:r>
          </w:p>
        </w:tc>
        <w:tc>
          <w:tcPr>
            <w:tcW w:w="4931" w:type="dxa"/>
          </w:tcPr>
          <w:p w14:paraId="4268749C" w14:textId="6938C88F" w:rsidR="00677D7F" w:rsidRPr="007434D5" w:rsidRDefault="00677D7F" w:rsidP="00F36B44">
            <w:pPr>
              <w:pStyle w:val="Body"/>
              <w:spacing w:before="120" w:after="120" w:line="240" w:lineRule="auto"/>
              <w:jc w:val="left"/>
              <w:rPr>
                <w:rFonts w:ascii="Arial" w:hAnsi="Arial" w:cs="Arial"/>
                <w:sz w:val="22"/>
                <w:szCs w:val="22"/>
              </w:rPr>
            </w:pPr>
            <w:r w:rsidRPr="007434D5">
              <w:rPr>
                <w:rFonts w:ascii="Arial" w:hAnsi="Arial" w:cs="Arial"/>
                <w:sz w:val="22"/>
                <w:szCs w:val="22"/>
              </w:rPr>
              <w:t>the contract between (</w:t>
            </w:r>
            <w:r w:rsidR="00F36B44" w:rsidRPr="007434D5">
              <w:rPr>
                <w:rFonts w:ascii="Arial" w:hAnsi="Arial" w:cs="Arial"/>
                <w:color w:val="FF0000"/>
                <w:sz w:val="22"/>
                <w:szCs w:val="22"/>
              </w:rPr>
              <w:t>Name of NGB</w:t>
            </w:r>
            <w:r w:rsidRPr="007434D5">
              <w:rPr>
                <w:rFonts w:ascii="Arial" w:hAnsi="Arial" w:cs="Arial"/>
                <w:sz w:val="22"/>
                <w:szCs w:val="22"/>
              </w:rPr>
              <w:t>) and Seller for the</w:t>
            </w:r>
            <w:r w:rsidR="00F36B44" w:rsidRPr="007434D5">
              <w:rPr>
                <w:rFonts w:ascii="Arial" w:hAnsi="Arial" w:cs="Arial"/>
                <w:sz w:val="22"/>
                <w:szCs w:val="22"/>
              </w:rPr>
              <w:t xml:space="preserve"> sale and purchase of the Goods</w:t>
            </w:r>
          </w:p>
        </w:tc>
      </w:tr>
      <w:tr w:rsidR="00677D7F" w:rsidRPr="007434D5" w14:paraId="426874A0" w14:textId="77777777" w:rsidTr="00F36B44">
        <w:tc>
          <w:tcPr>
            <w:tcW w:w="3402" w:type="dxa"/>
          </w:tcPr>
          <w:p w14:paraId="4268749E" w14:textId="77777777" w:rsidR="00677D7F" w:rsidRPr="007434D5" w:rsidRDefault="00677D7F" w:rsidP="00F36B44">
            <w:pPr>
              <w:pStyle w:val="Body"/>
              <w:spacing w:before="120" w:after="120" w:line="240" w:lineRule="auto"/>
              <w:rPr>
                <w:rFonts w:ascii="Arial" w:hAnsi="Arial" w:cs="Arial"/>
                <w:sz w:val="22"/>
                <w:szCs w:val="22"/>
              </w:rPr>
            </w:pPr>
            <w:r w:rsidRPr="007434D5">
              <w:rPr>
                <w:rFonts w:ascii="Arial" w:hAnsi="Arial" w:cs="Arial"/>
                <w:b/>
                <w:sz w:val="22"/>
                <w:szCs w:val="22"/>
              </w:rPr>
              <w:t>“Order”</w:t>
            </w:r>
          </w:p>
        </w:tc>
        <w:tc>
          <w:tcPr>
            <w:tcW w:w="4931" w:type="dxa"/>
          </w:tcPr>
          <w:p w14:paraId="4268749F" w14:textId="53DC0AEF" w:rsidR="00677D7F" w:rsidRPr="007434D5" w:rsidRDefault="00677D7F" w:rsidP="00F36B44">
            <w:pPr>
              <w:pStyle w:val="Body"/>
              <w:spacing w:before="120" w:after="120" w:line="240" w:lineRule="auto"/>
              <w:jc w:val="left"/>
              <w:rPr>
                <w:rFonts w:ascii="Arial" w:hAnsi="Arial" w:cs="Arial"/>
                <w:sz w:val="22"/>
                <w:szCs w:val="22"/>
              </w:rPr>
            </w:pPr>
            <w:r w:rsidRPr="007434D5">
              <w:rPr>
                <w:rFonts w:ascii="Arial" w:hAnsi="Arial" w:cs="Arial"/>
                <w:sz w:val="22"/>
                <w:szCs w:val="22"/>
              </w:rPr>
              <w:t>any purchase order of (</w:t>
            </w:r>
            <w:r w:rsidR="00F36B44" w:rsidRPr="007434D5">
              <w:rPr>
                <w:rFonts w:ascii="Arial" w:hAnsi="Arial" w:cs="Arial"/>
                <w:color w:val="FF0000"/>
                <w:sz w:val="22"/>
                <w:szCs w:val="22"/>
              </w:rPr>
              <w:t>Name of NGB</w:t>
            </w:r>
            <w:r w:rsidRPr="007434D5">
              <w:rPr>
                <w:rFonts w:ascii="Arial" w:hAnsi="Arial" w:cs="Arial"/>
                <w:sz w:val="22"/>
                <w:szCs w:val="22"/>
              </w:rPr>
              <w:t>) for the Goods, incorpora</w:t>
            </w:r>
            <w:r w:rsidR="00F36B44" w:rsidRPr="007434D5">
              <w:rPr>
                <w:rFonts w:ascii="Arial" w:hAnsi="Arial" w:cs="Arial"/>
                <w:sz w:val="22"/>
                <w:szCs w:val="22"/>
              </w:rPr>
              <w:t>ting these terms and conditions</w:t>
            </w:r>
          </w:p>
        </w:tc>
      </w:tr>
    </w:tbl>
    <w:p w14:paraId="2FCC29D4" w14:textId="77777777" w:rsidR="00F36B44" w:rsidRPr="007434D5" w:rsidRDefault="00F36B44" w:rsidP="00F36B44">
      <w:pPr>
        <w:pStyle w:val="Level2"/>
        <w:numPr>
          <w:ilvl w:val="0"/>
          <w:numId w:val="0"/>
        </w:numPr>
        <w:spacing w:before="120" w:after="120" w:line="240" w:lineRule="auto"/>
        <w:ind w:left="360"/>
        <w:rPr>
          <w:rFonts w:ascii="Arial" w:hAnsi="Arial" w:cs="Arial"/>
          <w:sz w:val="22"/>
          <w:szCs w:val="22"/>
        </w:rPr>
      </w:pPr>
    </w:p>
    <w:p w14:paraId="426874A1" w14:textId="0C97932A" w:rsidR="00677D7F" w:rsidRPr="007434D5" w:rsidRDefault="00677D7F" w:rsidP="00F36B44">
      <w:pPr>
        <w:pStyle w:val="Level2"/>
        <w:numPr>
          <w:ilvl w:val="0"/>
          <w:numId w:val="5"/>
        </w:numPr>
        <w:spacing w:before="120" w:after="120" w:line="240" w:lineRule="auto"/>
        <w:rPr>
          <w:rFonts w:ascii="Arial" w:hAnsi="Arial" w:cs="Arial"/>
          <w:sz w:val="22"/>
          <w:szCs w:val="22"/>
        </w:rPr>
      </w:pPr>
      <w:r w:rsidRPr="007434D5">
        <w:rPr>
          <w:rFonts w:ascii="Arial" w:hAnsi="Arial" w:cs="Arial"/>
          <w:sz w:val="22"/>
          <w:szCs w:val="22"/>
        </w:rPr>
        <w:t>The headings in these terms and conditions are for convenience only and shall not affect their interpretation.</w:t>
      </w:r>
      <w:bookmarkStart w:id="3" w:name="_Ref458907134"/>
    </w:p>
    <w:p w14:paraId="426874A2" w14:textId="7717BF4E" w:rsidR="00677D7F" w:rsidRPr="007434D5" w:rsidRDefault="00677D7F" w:rsidP="00F36B44">
      <w:pPr>
        <w:pStyle w:val="Level2"/>
        <w:numPr>
          <w:ilvl w:val="0"/>
          <w:numId w:val="0"/>
        </w:numPr>
        <w:spacing w:before="120" w:after="120" w:line="240" w:lineRule="auto"/>
        <w:rPr>
          <w:rStyle w:val="Level1asHeadingtext"/>
          <w:rFonts w:ascii="Arial" w:hAnsi="Arial" w:cs="Arial"/>
          <w:sz w:val="22"/>
          <w:szCs w:val="22"/>
        </w:rPr>
      </w:pPr>
      <w:bookmarkStart w:id="4" w:name="_Ref490290300"/>
      <w:r w:rsidRPr="007434D5">
        <w:rPr>
          <w:rStyle w:val="Level1asHeadingtext"/>
          <w:rFonts w:ascii="Arial" w:hAnsi="Arial" w:cs="Arial"/>
          <w:sz w:val="22"/>
          <w:szCs w:val="22"/>
        </w:rPr>
        <w:t>FORMATION AND INCORPORATION</w:t>
      </w:r>
      <w:bookmarkEnd w:id="3"/>
      <w:bookmarkEnd w:id="4"/>
    </w:p>
    <w:p w14:paraId="426874A3" w14:textId="02FE3157" w:rsidR="00677D7F" w:rsidRPr="007434D5" w:rsidRDefault="00677D7F" w:rsidP="00F36B44">
      <w:pPr>
        <w:pStyle w:val="Level2"/>
        <w:numPr>
          <w:ilvl w:val="0"/>
          <w:numId w:val="5"/>
        </w:numPr>
        <w:spacing w:before="120" w:after="120" w:line="240" w:lineRule="auto"/>
        <w:rPr>
          <w:rStyle w:val="WSAHeadingChar"/>
          <w:b w:val="0"/>
          <w:sz w:val="22"/>
          <w:szCs w:val="22"/>
        </w:rPr>
      </w:pPr>
      <w:r w:rsidRPr="007434D5">
        <w:rPr>
          <w:rStyle w:val="WSAHeadingChar"/>
          <w:b w:val="0"/>
          <w:sz w:val="22"/>
          <w:szCs w:val="22"/>
        </w:rPr>
        <w:t>These terms and conditions are the only conditions upon which (</w:t>
      </w:r>
      <w:r w:rsidR="00F36B44" w:rsidRPr="007434D5">
        <w:rPr>
          <w:rStyle w:val="WSAHeadingChar"/>
          <w:b w:val="0"/>
          <w:color w:val="FF0000"/>
          <w:sz w:val="22"/>
          <w:szCs w:val="22"/>
        </w:rPr>
        <w:t>Name of NGB</w:t>
      </w:r>
      <w:r w:rsidRPr="007434D5">
        <w:rPr>
          <w:rStyle w:val="WSAHeadingChar"/>
          <w:b w:val="0"/>
          <w:sz w:val="22"/>
          <w:szCs w:val="22"/>
        </w:rPr>
        <w:t xml:space="preserve">) is prepared to deal with the Seller and they shall govern the Contract to the entire exclusion of all other terms or conditions.  No terms and/or conditions endorsed upon, delivered with or contained in the Seller’s quotation, acknowledgement or acceptance of order, specification or similar document will form part of the Contract and the Seller waives any </w:t>
      </w:r>
      <w:proofErr w:type="gramStart"/>
      <w:r w:rsidRPr="007434D5">
        <w:rPr>
          <w:rStyle w:val="WSAHeadingChar"/>
          <w:b w:val="0"/>
          <w:sz w:val="22"/>
          <w:szCs w:val="22"/>
        </w:rPr>
        <w:t>right</w:t>
      </w:r>
      <w:proofErr w:type="gramEnd"/>
      <w:r w:rsidRPr="007434D5">
        <w:rPr>
          <w:rStyle w:val="WSAHeadingChar"/>
          <w:b w:val="0"/>
          <w:sz w:val="22"/>
          <w:szCs w:val="22"/>
        </w:rPr>
        <w:t xml:space="preserve"> which it otherwise might have to rely on such terms and/or conditions.  Any reference below to such documents will not be deemed to imply that any terms or conditions endorsed upon, delivered with or referred to in such documents will have effect to the exclusion or amendment of the Contract terms.</w:t>
      </w:r>
    </w:p>
    <w:p w14:paraId="426874A4" w14:textId="7DFC9AC8" w:rsidR="00677D7F" w:rsidRPr="007434D5" w:rsidRDefault="00677D7F" w:rsidP="00F36B44">
      <w:pPr>
        <w:pStyle w:val="Level2"/>
        <w:numPr>
          <w:ilvl w:val="0"/>
          <w:numId w:val="5"/>
        </w:numPr>
        <w:spacing w:before="120" w:after="120" w:line="240" w:lineRule="auto"/>
        <w:rPr>
          <w:rFonts w:ascii="Arial" w:hAnsi="Arial" w:cs="Arial"/>
          <w:sz w:val="22"/>
          <w:szCs w:val="22"/>
        </w:rPr>
      </w:pPr>
      <w:r w:rsidRPr="007434D5">
        <w:rPr>
          <w:rStyle w:val="WSAHeadingChar"/>
          <w:b w:val="0"/>
          <w:sz w:val="22"/>
          <w:szCs w:val="22"/>
        </w:rPr>
        <w:t>Each Order for Goods by (</w:t>
      </w:r>
      <w:r w:rsidR="00F36B44" w:rsidRPr="007434D5">
        <w:rPr>
          <w:rStyle w:val="WSAHeadingChar"/>
          <w:b w:val="0"/>
          <w:color w:val="FF0000"/>
          <w:sz w:val="22"/>
          <w:szCs w:val="22"/>
        </w:rPr>
        <w:t>Name of NGB</w:t>
      </w:r>
      <w:r w:rsidRPr="007434D5">
        <w:rPr>
          <w:rStyle w:val="WSAHeadingChar"/>
          <w:b w:val="0"/>
          <w:sz w:val="22"/>
          <w:szCs w:val="22"/>
        </w:rPr>
        <w:t>) to the Seller shall be deemed to be an offer by (</w:t>
      </w:r>
      <w:r w:rsidR="00F36B44" w:rsidRPr="007434D5">
        <w:rPr>
          <w:rStyle w:val="WSAHeadingChar"/>
          <w:b w:val="0"/>
          <w:color w:val="FF0000"/>
          <w:sz w:val="22"/>
          <w:szCs w:val="22"/>
        </w:rPr>
        <w:t>Name of NGB</w:t>
      </w:r>
      <w:r w:rsidRPr="007434D5">
        <w:rPr>
          <w:rStyle w:val="WSAHeadingChar"/>
          <w:b w:val="0"/>
          <w:sz w:val="22"/>
          <w:szCs w:val="22"/>
        </w:rPr>
        <w:t>) to purchase Goods subject to these terms and conditions and no Order shall be accepted until the Seller either expressly by giving notice of acceptance, or impliedly by fulfilling the Order, in whole or in part, accepts the offer.</w:t>
      </w:r>
    </w:p>
    <w:p w14:paraId="426874A5" w14:textId="2BA63464" w:rsidR="00677D7F" w:rsidRPr="007434D5" w:rsidRDefault="00677D7F" w:rsidP="00F36B44">
      <w:pPr>
        <w:pStyle w:val="Level2"/>
        <w:numPr>
          <w:ilvl w:val="0"/>
          <w:numId w:val="5"/>
        </w:numPr>
        <w:spacing w:before="120" w:after="120" w:line="240" w:lineRule="auto"/>
        <w:rPr>
          <w:rFonts w:ascii="Arial" w:hAnsi="Arial" w:cs="Arial"/>
          <w:sz w:val="22"/>
          <w:szCs w:val="22"/>
        </w:rPr>
      </w:pPr>
      <w:r w:rsidRPr="007434D5">
        <w:rPr>
          <w:rFonts w:ascii="Arial" w:hAnsi="Arial" w:cs="Arial"/>
          <w:sz w:val="22"/>
          <w:szCs w:val="22"/>
        </w:rPr>
        <w:t>Any variation to the Order or these terms and conditions shall have no effect unless expressly agreed in writing and signed by an authorised representative of (</w:t>
      </w:r>
      <w:r w:rsidR="00F36B44" w:rsidRPr="007434D5">
        <w:rPr>
          <w:rFonts w:ascii="Arial" w:hAnsi="Arial" w:cs="Arial"/>
          <w:color w:val="FF0000"/>
          <w:sz w:val="22"/>
          <w:szCs w:val="22"/>
        </w:rPr>
        <w:t>Name of NGB</w:t>
      </w:r>
      <w:r w:rsidRPr="007434D5">
        <w:rPr>
          <w:rFonts w:ascii="Arial" w:hAnsi="Arial" w:cs="Arial"/>
          <w:sz w:val="22"/>
          <w:szCs w:val="22"/>
        </w:rPr>
        <w:t>).</w:t>
      </w:r>
      <w:bookmarkStart w:id="5" w:name="_Ref458907135"/>
    </w:p>
    <w:p w14:paraId="56670D84" w14:textId="77777777" w:rsidR="007434D5" w:rsidRDefault="007434D5" w:rsidP="00F36B44">
      <w:pPr>
        <w:pStyle w:val="Level2"/>
        <w:numPr>
          <w:ilvl w:val="0"/>
          <w:numId w:val="0"/>
        </w:numPr>
        <w:spacing w:before="120" w:after="120" w:line="240" w:lineRule="auto"/>
        <w:rPr>
          <w:rStyle w:val="Level1asHeadingtext"/>
          <w:rFonts w:ascii="Arial" w:hAnsi="Arial" w:cs="Arial"/>
          <w:sz w:val="22"/>
          <w:szCs w:val="22"/>
        </w:rPr>
      </w:pPr>
      <w:bookmarkStart w:id="6" w:name="_Ref490290301"/>
    </w:p>
    <w:p w14:paraId="426874A6" w14:textId="1E6E3B69" w:rsidR="00677D7F" w:rsidRPr="007434D5" w:rsidRDefault="00677D7F" w:rsidP="00F36B44">
      <w:pPr>
        <w:pStyle w:val="Level2"/>
        <w:numPr>
          <w:ilvl w:val="0"/>
          <w:numId w:val="0"/>
        </w:numPr>
        <w:spacing w:before="120" w:after="120" w:line="240" w:lineRule="auto"/>
        <w:rPr>
          <w:rStyle w:val="Level1asHeadingtext"/>
          <w:rFonts w:ascii="Arial" w:hAnsi="Arial" w:cs="Arial"/>
          <w:sz w:val="22"/>
          <w:szCs w:val="22"/>
        </w:rPr>
      </w:pPr>
      <w:r w:rsidRPr="007434D5">
        <w:rPr>
          <w:rStyle w:val="Level1asHeadingtext"/>
          <w:rFonts w:ascii="Arial" w:hAnsi="Arial" w:cs="Arial"/>
          <w:sz w:val="22"/>
          <w:szCs w:val="22"/>
        </w:rPr>
        <w:lastRenderedPageBreak/>
        <w:t>SPECIFICATION</w:t>
      </w:r>
      <w:bookmarkEnd w:id="5"/>
      <w:bookmarkEnd w:id="6"/>
    </w:p>
    <w:p w14:paraId="426874A7" w14:textId="5AE28049" w:rsidR="00677D7F" w:rsidRPr="007434D5" w:rsidRDefault="00677D7F" w:rsidP="00F36B44">
      <w:pPr>
        <w:pStyle w:val="Level2"/>
        <w:numPr>
          <w:ilvl w:val="0"/>
          <w:numId w:val="5"/>
        </w:numPr>
        <w:spacing w:before="120" w:after="120" w:line="240" w:lineRule="auto"/>
        <w:rPr>
          <w:rFonts w:ascii="Arial" w:hAnsi="Arial" w:cs="Arial"/>
          <w:sz w:val="22"/>
          <w:szCs w:val="22"/>
        </w:rPr>
      </w:pPr>
      <w:r w:rsidRPr="007434D5">
        <w:rPr>
          <w:rFonts w:ascii="Arial" w:hAnsi="Arial" w:cs="Arial"/>
          <w:sz w:val="22"/>
          <w:szCs w:val="22"/>
        </w:rPr>
        <w:t>The quantity, quality and description of the Goods shall, subject as provided in these Conditions, be as specified in the Order and/or in any applicable specification supplied or advised by (</w:t>
      </w:r>
      <w:r w:rsidR="00F36B44" w:rsidRPr="007434D5">
        <w:rPr>
          <w:rFonts w:ascii="Arial" w:hAnsi="Arial" w:cs="Arial"/>
          <w:color w:val="FF0000"/>
          <w:sz w:val="22"/>
          <w:szCs w:val="22"/>
        </w:rPr>
        <w:t>Name of NGB</w:t>
      </w:r>
      <w:r w:rsidRPr="007434D5">
        <w:rPr>
          <w:rFonts w:ascii="Arial" w:hAnsi="Arial" w:cs="Arial"/>
          <w:sz w:val="22"/>
          <w:szCs w:val="22"/>
        </w:rPr>
        <w:t>) to the Seller.</w:t>
      </w:r>
    </w:p>
    <w:p w14:paraId="426874A8" w14:textId="3D689FCA" w:rsidR="00677D7F" w:rsidRPr="007434D5" w:rsidRDefault="00677D7F" w:rsidP="00F36B44">
      <w:pPr>
        <w:pStyle w:val="Level2"/>
        <w:numPr>
          <w:ilvl w:val="0"/>
          <w:numId w:val="5"/>
        </w:numPr>
        <w:spacing w:before="120" w:after="120" w:line="240" w:lineRule="auto"/>
        <w:rPr>
          <w:rFonts w:ascii="Arial" w:hAnsi="Arial" w:cs="Arial"/>
          <w:sz w:val="22"/>
          <w:szCs w:val="22"/>
        </w:rPr>
      </w:pPr>
      <w:r w:rsidRPr="007434D5">
        <w:rPr>
          <w:rFonts w:ascii="Arial" w:hAnsi="Arial" w:cs="Arial"/>
          <w:sz w:val="22"/>
          <w:szCs w:val="22"/>
        </w:rPr>
        <w:t>The Seller shall comply with all applicable standards, regulations and/or other legal requirements concerning the manufacture, packaging, packing and delivery of the Goods.</w:t>
      </w:r>
    </w:p>
    <w:p w14:paraId="426874A9" w14:textId="7A052D56" w:rsidR="00677D7F" w:rsidRPr="007434D5" w:rsidRDefault="00677D7F" w:rsidP="00F36B44">
      <w:pPr>
        <w:pStyle w:val="Level2"/>
        <w:numPr>
          <w:ilvl w:val="0"/>
          <w:numId w:val="5"/>
        </w:numPr>
        <w:spacing w:before="120" w:after="120" w:line="240" w:lineRule="auto"/>
        <w:rPr>
          <w:rFonts w:ascii="Arial" w:hAnsi="Arial" w:cs="Arial"/>
          <w:sz w:val="22"/>
          <w:szCs w:val="22"/>
        </w:rPr>
      </w:pPr>
      <w:r w:rsidRPr="007434D5">
        <w:rPr>
          <w:rFonts w:ascii="Arial" w:hAnsi="Arial" w:cs="Arial"/>
          <w:sz w:val="22"/>
          <w:szCs w:val="22"/>
        </w:rPr>
        <w:t>(</w:t>
      </w:r>
      <w:r w:rsidR="00F36B44" w:rsidRPr="007434D5">
        <w:rPr>
          <w:rFonts w:ascii="Arial" w:hAnsi="Arial" w:cs="Arial"/>
          <w:color w:val="FF0000"/>
          <w:sz w:val="22"/>
          <w:szCs w:val="22"/>
        </w:rPr>
        <w:t>Name of NGB</w:t>
      </w:r>
      <w:r w:rsidRPr="007434D5">
        <w:rPr>
          <w:rFonts w:ascii="Arial" w:hAnsi="Arial" w:cs="Arial"/>
          <w:sz w:val="22"/>
          <w:szCs w:val="22"/>
        </w:rPr>
        <w:t>) shall have the right to inspect and test the Goods at all times and the Seller shall not unreasonably refuse any request by (</w:t>
      </w:r>
      <w:r w:rsidR="00F36B44" w:rsidRPr="007434D5">
        <w:rPr>
          <w:rFonts w:ascii="Arial" w:hAnsi="Arial" w:cs="Arial"/>
          <w:color w:val="FF0000"/>
          <w:sz w:val="22"/>
          <w:szCs w:val="22"/>
        </w:rPr>
        <w:t>Name of NGB</w:t>
      </w:r>
      <w:r w:rsidRPr="007434D5">
        <w:rPr>
          <w:rFonts w:ascii="Arial" w:hAnsi="Arial" w:cs="Arial"/>
          <w:sz w:val="22"/>
          <w:szCs w:val="22"/>
        </w:rPr>
        <w:t>) to inspect and test the Goods during manufacture, processing or storage at the premises of the Seller or any third party prior to despatch and the Seller shall provide (</w:t>
      </w:r>
      <w:r w:rsidR="00F36B44" w:rsidRPr="007434D5">
        <w:rPr>
          <w:rFonts w:ascii="Arial" w:hAnsi="Arial" w:cs="Arial"/>
          <w:color w:val="FF0000"/>
          <w:sz w:val="22"/>
          <w:szCs w:val="22"/>
        </w:rPr>
        <w:t>Name of NGB</w:t>
      </w:r>
      <w:r w:rsidRPr="007434D5">
        <w:rPr>
          <w:rFonts w:ascii="Arial" w:hAnsi="Arial" w:cs="Arial"/>
          <w:sz w:val="22"/>
          <w:szCs w:val="22"/>
        </w:rPr>
        <w:t>) with all facilities reasonably required for inspection and testing.</w:t>
      </w:r>
    </w:p>
    <w:p w14:paraId="426874AA" w14:textId="0449A98C" w:rsidR="00677D7F" w:rsidRPr="007434D5" w:rsidRDefault="00677D7F" w:rsidP="00F36B44">
      <w:pPr>
        <w:pStyle w:val="Level2"/>
        <w:numPr>
          <w:ilvl w:val="0"/>
          <w:numId w:val="5"/>
        </w:numPr>
        <w:spacing w:before="120" w:after="120" w:line="240" w:lineRule="auto"/>
        <w:rPr>
          <w:rFonts w:ascii="Arial" w:hAnsi="Arial" w:cs="Arial"/>
          <w:sz w:val="22"/>
          <w:szCs w:val="22"/>
        </w:rPr>
      </w:pPr>
      <w:r w:rsidRPr="007434D5">
        <w:rPr>
          <w:rFonts w:ascii="Arial" w:hAnsi="Arial" w:cs="Arial"/>
          <w:sz w:val="22"/>
          <w:szCs w:val="22"/>
        </w:rPr>
        <w:t>If as the result of such inspection or testing (</w:t>
      </w:r>
      <w:r w:rsidR="00F36B44" w:rsidRPr="007434D5">
        <w:rPr>
          <w:rFonts w:ascii="Arial" w:hAnsi="Arial" w:cs="Arial"/>
          <w:color w:val="FF0000"/>
          <w:sz w:val="22"/>
          <w:szCs w:val="22"/>
        </w:rPr>
        <w:t>Name of NGB</w:t>
      </w:r>
      <w:r w:rsidRPr="007434D5">
        <w:rPr>
          <w:rFonts w:ascii="Arial" w:hAnsi="Arial" w:cs="Arial"/>
          <w:sz w:val="22"/>
          <w:szCs w:val="22"/>
        </w:rPr>
        <w:t>) is not satisfied that the Goods will comply in all respects with the Contract and (</w:t>
      </w:r>
      <w:r w:rsidR="00F36B44" w:rsidRPr="007434D5">
        <w:rPr>
          <w:rFonts w:ascii="Arial" w:hAnsi="Arial" w:cs="Arial"/>
          <w:color w:val="FF0000"/>
          <w:sz w:val="22"/>
          <w:szCs w:val="22"/>
        </w:rPr>
        <w:t>Name of NGB</w:t>
      </w:r>
      <w:r w:rsidRPr="007434D5">
        <w:rPr>
          <w:rFonts w:ascii="Arial" w:hAnsi="Arial" w:cs="Arial"/>
          <w:sz w:val="22"/>
          <w:szCs w:val="22"/>
        </w:rPr>
        <w:t>) so informs the Seller within 28 days of inspection or testing the Seller shall take all steps necessary to ensure compliance.</w:t>
      </w:r>
    </w:p>
    <w:p w14:paraId="426874AB" w14:textId="207CBF43" w:rsidR="00677D7F" w:rsidRPr="007434D5" w:rsidRDefault="00677D7F" w:rsidP="00F36B44">
      <w:pPr>
        <w:pStyle w:val="Level2"/>
        <w:numPr>
          <w:ilvl w:val="0"/>
          <w:numId w:val="5"/>
        </w:numPr>
        <w:spacing w:before="120" w:after="120" w:line="240" w:lineRule="auto"/>
        <w:rPr>
          <w:rFonts w:ascii="Arial" w:hAnsi="Arial" w:cs="Arial"/>
          <w:sz w:val="22"/>
          <w:szCs w:val="22"/>
        </w:rPr>
      </w:pPr>
      <w:r w:rsidRPr="007434D5">
        <w:rPr>
          <w:rFonts w:ascii="Arial" w:hAnsi="Arial" w:cs="Arial"/>
          <w:sz w:val="22"/>
          <w:szCs w:val="22"/>
        </w:rPr>
        <w:t>Notwithstanding any such inspection or testing, the Seller shall remain fully responsible for the Goods and any such inspection or testing shall not diminish or otherwise affect the Seller’s obligations under the Contract.</w:t>
      </w:r>
    </w:p>
    <w:p w14:paraId="426874AC" w14:textId="4F459F13" w:rsidR="00677D7F" w:rsidRPr="007434D5" w:rsidRDefault="00677D7F" w:rsidP="00F36B44">
      <w:pPr>
        <w:pStyle w:val="Level2"/>
        <w:numPr>
          <w:ilvl w:val="0"/>
          <w:numId w:val="5"/>
        </w:numPr>
        <w:spacing w:before="120" w:after="120" w:line="240" w:lineRule="auto"/>
        <w:rPr>
          <w:rFonts w:ascii="Arial" w:hAnsi="Arial" w:cs="Arial"/>
          <w:sz w:val="22"/>
          <w:szCs w:val="22"/>
        </w:rPr>
      </w:pPr>
      <w:r w:rsidRPr="007434D5">
        <w:rPr>
          <w:rFonts w:ascii="Arial" w:hAnsi="Arial" w:cs="Arial"/>
          <w:sz w:val="22"/>
          <w:szCs w:val="22"/>
        </w:rPr>
        <w:t>The Seller acknowledges that precise conformity of the Goods with the Contract is of the essence of the Contract and (</w:t>
      </w:r>
      <w:r w:rsidR="00F36B44" w:rsidRPr="007434D5">
        <w:rPr>
          <w:rFonts w:ascii="Arial" w:hAnsi="Arial" w:cs="Arial"/>
          <w:color w:val="FF0000"/>
          <w:sz w:val="22"/>
          <w:szCs w:val="22"/>
        </w:rPr>
        <w:t>Name of NGB</w:t>
      </w:r>
      <w:r w:rsidRPr="007434D5">
        <w:rPr>
          <w:rFonts w:ascii="Arial" w:hAnsi="Arial" w:cs="Arial"/>
          <w:sz w:val="22"/>
          <w:szCs w:val="22"/>
        </w:rPr>
        <w:t>) shall be entitled to reject the Goods if they are not in conformance with the Contract, however slight the breach may be.</w:t>
      </w:r>
    </w:p>
    <w:p w14:paraId="426874AD" w14:textId="0986A980" w:rsidR="00677D7F" w:rsidRPr="007434D5" w:rsidRDefault="00677D7F" w:rsidP="00F36B44">
      <w:pPr>
        <w:pStyle w:val="Level2"/>
        <w:numPr>
          <w:ilvl w:val="0"/>
          <w:numId w:val="5"/>
        </w:numPr>
        <w:spacing w:before="120" w:after="120" w:line="240" w:lineRule="auto"/>
        <w:rPr>
          <w:rFonts w:ascii="Arial" w:hAnsi="Arial" w:cs="Arial"/>
          <w:sz w:val="22"/>
          <w:szCs w:val="22"/>
        </w:rPr>
      </w:pPr>
      <w:r w:rsidRPr="007434D5">
        <w:rPr>
          <w:rFonts w:ascii="Arial" w:hAnsi="Arial" w:cs="Arial"/>
          <w:sz w:val="22"/>
          <w:szCs w:val="22"/>
        </w:rPr>
        <w:t>The Goods shall be marked in accordance with (</w:t>
      </w:r>
      <w:r w:rsidR="00F36B44" w:rsidRPr="007434D5">
        <w:rPr>
          <w:rFonts w:ascii="Arial" w:hAnsi="Arial" w:cs="Arial"/>
          <w:color w:val="FF0000"/>
          <w:sz w:val="22"/>
          <w:szCs w:val="22"/>
        </w:rPr>
        <w:t>Name of NGB</w:t>
      </w:r>
      <w:proofErr w:type="gramStart"/>
      <w:r w:rsidRPr="007434D5">
        <w:rPr>
          <w:rFonts w:ascii="Arial" w:hAnsi="Arial" w:cs="Arial"/>
          <w:sz w:val="22"/>
          <w:szCs w:val="22"/>
        </w:rPr>
        <w:t>)s</w:t>
      </w:r>
      <w:proofErr w:type="gramEnd"/>
      <w:r w:rsidRPr="007434D5">
        <w:rPr>
          <w:rFonts w:ascii="Arial" w:hAnsi="Arial" w:cs="Arial"/>
          <w:sz w:val="22"/>
          <w:szCs w:val="22"/>
        </w:rPr>
        <w:t xml:space="preserve"> instructions and any applicable regulations or requirements of the carrier and properly packed and stored so as to reach their destination in an undamaged condition in the ordinary course.</w:t>
      </w:r>
    </w:p>
    <w:p w14:paraId="426874AE" w14:textId="6612EF50" w:rsidR="00CE43FD" w:rsidRPr="007434D5" w:rsidRDefault="00677D7F" w:rsidP="00F36B44">
      <w:pPr>
        <w:pStyle w:val="Level2"/>
        <w:numPr>
          <w:ilvl w:val="0"/>
          <w:numId w:val="5"/>
        </w:numPr>
        <w:spacing w:before="120" w:after="120" w:line="240" w:lineRule="auto"/>
        <w:rPr>
          <w:rFonts w:ascii="Arial" w:hAnsi="Arial" w:cs="Arial"/>
          <w:sz w:val="22"/>
          <w:szCs w:val="22"/>
        </w:rPr>
      </w:pPr>
      <w:r w:rsidRPr="007434D5">
        <w:rPr>
          <w:rFonts w:ascii="Arial" w:hAnsi="Arial" w:cs="Arial"/>
          <w:sz w:val="22"/>
          <w:szCs w:val="22"/>
        </w:rPr>
        <w:t>(</w:t>
      </w:r>
      <w:r w:rsidR="00F36B44" w:rsidRPr="007434D5">
        <w:rPr>
          <w:rFonts w:ascii="Arial" w:hAnsi="Arial" w:cs="Arial"/>
          <w:color w:val="FF0000"/>
          <w:sz w:val="22"/>
          <w:szCs w:val="22"/>
        </w:rPr>
        <w:t>Name of NGB</w:t>
      </w:r>
      <w:r w:rsidRPr="007434D5">
        <w:rPr>
          <w:rFonts w:ascii="Arial" w:hAnsi="Arial" w:cs="Arial"/>
          <w:sz w:val="22"/>
          <w:szCs w:val="22"/>
        </w:rPr>
        <w:t>) may at any time make changes in writing relating to the Contract including changes in the drawings or specifications, method of shipment, quantities, packing or time or place of delivery.  If such changes result in an increasing cost of, or time required for, the performance of the Contract an equitable adjustment shall be made to the price, delivery schedule or both.  Any claim or adjustment by the Seller must be approved by (</w:t>
      </w:r>
      <w:r w:rsidR="00F36B44" w:rsidRPr="007434D5">
        <w:rPr>
          <w:rFonts w:ascii="Arial" w:hAnsi="Arial" w:cs="Arial"/>
          <w:color w:val="FF0000"/>
          <w:sz w:val="22"/>
          <w:szCs w:val="22"/>
        </w:rPr>
        <w:t>Name of NGB</w:t>
      </w:r>
      <w:r w:rsidRPr="007434D5">
        <w:rPr>
          <w:rFonts w:ascii="Arial" w:hAnsi="Arial" w:cs="Arial"/>
          <w:sz w:val="22"/>
          <w:szCs w:val="22"/>
        </w:rPr>
        <w:t>) in writing before the Seller proceeds with such changes.</w:t>
      </w:r>
      <w:bookmarkStart w:id="7" w:name="_Ref458907136"/>
    </w:p>
    <w:p w14:paraId="426874B1" w14:textId="1960262D" w:rsidR="00677D7F" w:rsidRPr="007434D5" w:rsidRDefault="00677D7F" w:rsidP="00F36B44">
      <w:pPr>
        <w:pStyle w:val="Level2"/>
        <w:numPr>
          <w:ilvl w:val="0"/>
          <w:numId w:val="0"/>
        </w:numPr>
        <w:spacing w:before="120" w:after="120" w:line="240" w:lineRule="auto"/>
        <w:rPr>
          <w:rStyle w:val="Level1asHeadingtext"/>
          <w:rFonts w:ascii="Arial" w:hAnsi="Arial" w:cs="Arial"/>
          <w:sz w:val="22"/>
          <w:szCs w:val="22"/>
        </w:rPr>
      </w:pPr>
      <w:bookmarkStart w:id="8" w:name="_Ref490290302"/>
      <w:r w:rsidRPr="007434D5">
        <w:rPr>
          <w:rStyle w:val="Level1asHeadingtext"/>
          <w:rFonts w:ascii="Arial" w:hAnsi="Arial" w:cs="Arial"/>
          <w:sz w:val="22"/>
          <w:szCs w:val="22"/>
        </w:rPr>
        <w:t>DELIVERY</w:t>
      </w:r>
      <w:bookmarkEnd w:id="7"/>
      <w:bookmarkEnd w:id="8"/>
    </w:p>
    <w:p w14:paraId="426874B2" w14:textId="482F63CC" w:rsidR="00677D7F" w:rsidRPr="007434D5" w:rsidRDefault="00677D7F" w:rsidP="00F36B44">
      <w:pPr>
        <w:pStyle w:val="Level2"/>
        <w:numPr>
          <w:ilvl w:val="0"/>
          <w:numId w:val="5"/>
        </w:numPr>
        <w:spacing w:before="120" w:after="120" w:line="240" w:lineRule="auto"/>
        <w:rPr>
          <w:rFonts w:ascii="Arial" w:hAnsi="Arial" w:cs="Arial"/>
          <w:sz w:val="22"/>
          <w:szCs w:val="22"/>
        </w:rPr>
      </w:pPr>
      <w:r w:rsidRPr="007434D5">
        <w:rPr>
          <w:rFonts w:ascii="Arial" w:hAnsi="Arial" w:cs="Arial"/>
          <w:sz w:val="22"/>
          <w:szCs w:val="22"/>
        </w:rPr>
        <w:t>The Goods shall be delivered carriage paid to (</w:t>
      </w:r>
      <w:r w:rsidR="00F36B44" w:rsidRPr="007434D5">
        <w:rPr>
          <w:rFonts w:ascii="Arial" w:hAnsi="Arial" w:cs="Arial"/>
          <w:color w:val="FF0000"/>
          <w:sz w:val="22"/>
          <w:szCs w:val="22"/>
        </w:rPr>
        <w:t>Name of NGB</w:t>
      </w:r>
      <w:r w:rsidRPr="007434D5">
        <w:rPr>
          <w:rFonts w:ascii="Arial" w:hAnsi="Arial" w:cs="Arial"/>
          <w:sz w:val="22"/>
          <w:szCs w:val="22"/>
        </w:rPr>
        <w:t>)s place of business or if some other place of delivery is agreed by (</w:t>
      </w:r>
      <w:r w:rsidR="00F36B44" w:rsidRPr="007434D5">
        <w:rPr>
          <w:rFonts w:ascii="Arial" w:hAnsi="Arial" w:cs="Arial"/>
          <w:color w:val="FF0000"/>
          <w:sz w:val="22"/>
          <w:szCs w:val="22"/>
        </w:rPr>
        <w:t>Name of NGB</w:t>
      </w:r>
      <w:r w:rsidRPr="007434D5">
        <w:rPr>
          <w:rFonts w:ascii="Arial" w:hAnsi="Arial" w:cs="Arial"/>
          <w:sz w:val="22"/>
          <w:szCs w:val="22"/>
        </w:rPr>
        <w:t>) in writing by delivery of the Goods to that place during (</w:t>
      </w:r>
      <w:r w:rsidR="00F36B44" w:rsidRPr="007434D5">
        <w:rPr>
          <w:rFonts w:ascii="Arial" w:hAnsi="Arial" w:cs="Arial"/>
          <w:color w:val="FF0000"/>
          <w:sz w:val="22"/>
          <w:szCs w:val="22"/>
        </w:rPr>
        <w:t>Name of NGB</w:t>
      </w:r>
      <w:r w:rsidRPr="007434D5">
        <w:rPr>
          <w:rFonts w:ascii="Arial" w:hAnsi="Arial" w:cs="Arial"/>
          <w:sz w:val="22"/>
          <w:szCs w:val="22"/>
        </w:rPr>
        <w:t>) normal office hours.  The Seller shall off-load the Goods at its own risk as directed by (</w:t>
      </w:r>
      <w:r w:rsidR="00F36B44" w:rsidRPr="007434D5">
        <w:rPr>
          <w:rFonts w:ascii="Arial" w:hAnsi="Arial" w:cs="Arial"/>
          <w:color w:val="FF0000"/>
          <w:sz w:val="22"/>
          <w:szCs w:val="22"/>
        </w:rPr>
        <w:t>Name of NGB</w:t>
      </w:r>
      <w:r w:rsidRPr="007434D5">
        <w:rPr>
          <w:rFonts w:ascii="Arial" w:hAnsi="Arial" w:cs="Arial"/>
          <w:sz w:val="22"/>
          <w:szCs w:val="22"/>
        </w:rPr>
        <w:t>).</w:t>
      </w:r>
    </w:p>
    <w:p w14:paraId="426874B3" w14:textId="48C021AF" w:rsidR="00677D7F" w:rsidRPr="007434D5" w:rsidRDefault="00677D7F" w:rsidP="00F36B44">
      <w:pPr>
        <w:pStyle w:val="Level2"/>
        <w:numPr>
          <w:ilvl w:val="0"/>
          <w:numId w:val="5"/>
        </w:numPr>
        <w:spacing w:before="120" w:after="120" w:line="240" w:lineRule="auto"/>
        <w:rPr>
          <w:rFonts w:ascii="Arial" w:hAnsi="Arial" w:cs="Arial"/>
          <w:sz w:val="22"/>
          <w:szCs w:val="22"/>
        </w:rPr>
      </w:pPr>
      <w:r w:rsidRPr="007434D5">
        <w:rPr>
          <w:rFonts w:ascii="Arial" w:hAnsi="Arial" w:cs="Arial"/>
          <w:sz w:val="22"/>
          <w:szCs w:val="22"/>
        </w:rPr>
        <w:t>The Goods shall be delivered on the date or within the period specified in the Order, or if no such period is specified then within 28 days of the Order.</w:t>
      </w:r>
    </w:p>
    <w:p w14:paraId="426874B4" w14:textId="0C9C1195" w:rsidR="00677D7F" w:rsidRPr="007434D5" w:rsidRDefault="00677D7F" w:rsidP="00F36B44">
      <w:pPr>
        <w:pStyle w:val="Level2"/>
        <w:numPr>
          <w:ilvl w:val="0"/>
          <w:numId w:val="5"/>
        </w:numPr>
        <w:spacing w:before="120" w:after="120" w:line="240" w:lineRule="auto"/>
        <w:rPr>
          <w:rFonts w:ascii="Arial" w:hAnsi="Arial" w:cs="Arial"/>
          <w:sz w:val="22"/>
          <w:szCs w:val="22"/>
        </w:rPr>
      </w:pPr>
      <w:r w:rsidRPr="007434D5">
        <w:rPr>
          <w:rFonts w:ascii="Arial" w:hAnsi="Arial" w:cs="Arial"/>
          <w:sz w:val="22"/>
          <w:szCs w:val="22"/>
        </w:rPr>
        <w:t>The Seller shall ensure that each delivery is accompan</w:t>
      </w:r>
      <w:r w:rsidR="005B6F23" w:rsidRPr="007434D5">
        <w:rPr>
          <w:rFonts w:ascii="Arial" w:hAnsi="Arial" w:cs="Arial"/>
          <w:sz w:val="22"/>
          <w:szCs w:val="22"/>
        </w:rPr>
        <w:t>ied by a delivery note which is</w:t>
      </w:r>
      <w:r w:rsidRPr="007434D5">
        <w:rPr>
          <w:rFonts w:ascii="Arial" w:hAnsi="Arial" w:cs="Arial"/>
          <w:sz w:val="22"/>
          <w:szCs w:val="22"/>
        </w:rPr>
        <w:t xml:space="preserve"> prominently displayed and which shows, inter alia, the order number, date of order, number of packages and contents and, in the case of part delivery, the outstanding balance remaining to be delivered.</w:t>
      </w:r>
    </w:p>
    <w:p w14:paraId="426874B5" w14:textId="65D2809C" w:rsidR="00677D7F" w:rsidRPr="007434D5" w:rsidRDefault="00677D7F" w:rsidP="00F36B44">
      <w:pPr>
        <w:pStyle w:val="Level2"/>
        <w:numPr>
          <w:ilvl w:val="0"/>
          <w:numId w:val="5"/>
        </w:numPr>
        <w:spacing w:before="120" w:after="120" w:line="240" w:lineRule="auto"/>
        <w:rPr>
          <w:rFonts w:ascii="Arial" w:hAnsi="Arial" w:cs="Arial"/>
          <w:sz w:val="22"/>
          <w:szCs w:val="22"/>
        </w:rPr>
      </w:pPr>
      <w:r w:rsidRPr="007434D5">
        <w:rPr>
          <w:rFonts w:ascii="Arial" w:hAnsi="Arial" w:cs="Arial"/>
          <w:sz w:val="22"/>
          <w:szCs w:val="22"/>
        </w:rPr>
        <w:t>Time for delivery shall be of the essence of the Contract.</w:t>
      </w:r>
    </w:p>
    <w:p w14:paraId="426874B6" w14:textId="73FF209C" w:rsidR="00677D7F" w:rsidRPr="007434D5" w:rsidRDefault="00677D7F" w:rsidP="00F36B44">
      <w:pPr>
        <w:pStyle w:val="Level2"/>
        <w:numPr>
          <w:ilvl w:val="0"/>
          <w:numId w:val="5"/>
        </w:numPr>
        <w:spacing w:before="120" w:after="120" w:line="240" w:lineRule="auto"/>
        <w:rPr>
          <w:rFonts w:ascii="Arial" w:hAnsi="Arial" w:cs="Arial"/>
          <w:sz w:val="22"/>
          <w:szCs w:val="22"/>
        </w:rPr>
      </w:pPr>
      <w:r w:rsidRPr="007434D5">
        <w:rPr>
          <w:rFonts w:ascii="Arial" w:hAnsi="Arial" w:cs="Arial"/>
          <w:sz w:val="22"/>
          <w:szCs w:val="22"/>
        </w:rPr>
        <w:t>The Goods are not delivered on the due date then, without prejudice to any other rights which it may have, (</w:t>
      </w:r>
      <w:r w:rsidR="00F36B44" w:rsidRPr="007434D5">
        <w:rPr>
          <w:rFonts w:ascii="Arial" w:hAnsi="Arial" w:cs="Arial"/>
          <w:color w:val="FF0000"/>
          <w:sz w:val="22"/>
          <w:szCs w:val="22"/>
        </w:rPr>
        <w:t>Name of NGB</w:t>
      </w:r>
      <w:r w:rsidRPr="007434D5">
        <w:rPr>
          <w:rFonts w:ascii="Arial" w:hAnsi="Arial" w:cs="Arial"/>
          <w:sz w:val="22"/>
          <w:szCs w:val="22"/>
        </w:rPr>
        <w:t>) reserves the right to:</w:t>
      </w:r>
    </w:p>
    <w:p w14:paraId="426874B7" w14:textId="09AFDF15" w:rsidR="00677D7F" w:rsidRPr="007434D5" w:rsidRDefault="00677D7F" w:rsidP="00F36B44">
      <w:pPr>
        <w:pStyle w:val="Level2"/>
        <w:numPr>
          <w:ilvl w:val="1"/>
          <w:numId w:val="5"/>
        </w:numPr>
        <w:spacing w:before="120" w:after="120" w:line="240" w:lineRule="auto"/>
        <w:rPr>
          <w:rFonts w:ascii="Arial" w:hAnsi="Arial" w:cs="Arial"/>
          <w:sz w:val="22"/>
          <w:szCs w:val="22"/>
        </w:rPr>
      </w:pPr>
      <w:r w:rsidRPr="007434D5">
        <w:rPr>
          <w:rFonts w:ascii="Arial" w:hAnsi="Arial" w:cs="Arial"/>
          <w:sz w:val="22"/>
          <w:szCs w:val="22"/>
        </w:rPr>
        <w:t>cancel the Contract in whole or in part;</w:t>
      </w:r>
    </w:p>
    <w:p w14:paraId="426874B8" w14:textId="50D24C35" w:rsidR="00677D7F" w:rsidRPr="007434D5" w:rsidRDefault="00677D7F" w:rsidP="00F36B44">
      <w:pPr>
        <w:pStyle w:val="Level2"/>
        <w:numPr>
          <w:ilvl w:val="1"/>
          <w:numId w:val="5"/>
        </w:numPr>
        <w:spacing w:before="120" w:after="120" w:line="240" w:lineRule="auto"/>
        <w:rPr>
          <w:rFonts w:ascii="Arial" w:hAnsi="Arial" w:cs="Arial"/>
          <w:sz w:val="22"/>
          <w:szCs w:val="22"/>
        </w:rPr>
      </w:pPr>
      <w:r w:rsidRPr="007434D5">
        <w:rPr>
          <w:rFonts w:ascii="Arial" w:hAnsi="Arial" w:cs="Arial"/>
          <w:sz w:val="22"/>
          <w:szCs w:val="22"/>
        </w:rPr>
        <w:t>refuse to accept any subsequent delivery of the G</w:t>
      </w:r>
      <w:r w:rsidR="00F36B44" w:rsidRPr="007434D5">
        <w:rPr>
          <w:rFonts w:ascii="Arial" w:hAnsi="Arial" w:cs="Arial"/>
          <w:sz w:val="22"/>
          <w:szCs w:val="22"/>
        </w:rPr>
        <w:t xml:space="preserve">oods which the Seller attempts </w:t>
      </w:r>
      <w:r w:rsidRPr="007434D5">
        <w:rPr>
          <w:rFonts w:ascii="Arial" w:hAnsi="Arial" w:cs="Arial"/>
          <w:sz w:val="22"/>
          <w:szCs w:val="22"/>
        </w:rPr>
        <w:t xml:space="preserve">to make; </w:t>
      </w:r>
    </w:p>
    <w:p w14:paraId="426874B9" w14:textId="54F7C8C6" w:rsidR="00677D7F" w:rsidRPr="007434D5" w:rsidRDefault="00677D7F" w:rsidP="00F36B44">
      <w:pPr>
        <w:pStyle w:val="Level2"/>
        <w:numPr>
          <w:ilvl w:val="1"/>
          <w:numId w:val="5"/>
        </w:numPr>
        <w:spacing w:before="120" w:after="120" w:line="240" w:lineRule="auto"/>
        <w:rPr>
          <w:rFonts w:ascii="Arial" w:hAnsi="Arial" w:cs="Arial"/>
          <w:sz w:val="22"/>
          <w:szCs w:val="22"/>
        </w:rPr>
      </w:pPr>
      <w:r w:rsidRPr="007434D5">
        <w:rPr>
          <w:rFonts w:ascii="Arial" w:hAnsi="Arial" w:cs="Arial"/>
          <w:sz w:val="22"/>
          <w:szCs w:val="22"/>
        </w:rPr>
        <w:lastRenderedPageBreak/>
        <w:t>recover from the Seller any expenditure reasonably incurred by (</w:t>
      </w:r>
      <w:r w:rsidR="00F36B44" w:rsidRPr="007434D5">
        <w:rPr>
          <w:rFonts w:ascii="Arial" w:hAnsi="Arial" w:cs="Arial"/>
          <w:color w:val="FF0000"/>
          <w:sz w:val="22"/>
          <w:szCs w:val="22"/>
        </w:rPr>
        <w:t>Name of NGB</w:t>
      </w:r>
      <w:r w:rsidRPr="007434D5">
        <w:rPr>
          <w:rFonts w:ascii="Arial" w:hAnsi="Arial" w:cs="Arial"/>
          <w:sz w:val="22"/>
          <w:szCs w:val="22"/>
        </w:rPr>
        <w:t>) in obtaining the Goods in substitution from another supplier; and</w:t>
      </w:r>
    </w:p>
    <w:p w14:paraId="426874BA" w14:textId="45E29DBB" w:rsidR="00677D7F" w:rsidRPr="007434D5" w:rsidRDefault="00677D7F" w:rsidP="00F36B44">
      <w:pPr>
        <w:pStyle w:val="Level2"/>
        <w:numPr>
          <w:ilvl w:val="1"/>
          <w:numId w:val="5"/>
        </w:numPr>
        <w:spacing w:before="120" w:after="120" w:line="240" w:lineRule="auto"/>
        <w:rPr>
          <w:rFonts w:ascii="Arial" w:hAnsi="Arial" w:cs="Arial"/>
          <w:sz w:val="22"/>
          <w:szCs w:val="22"/>
        </w:rPr>
      </w:pPr>
      <w:r w:rsidRPr="007434D5">
        <w:rPr>
          <w:rFonts w:ascii="Arial" w:hAnsi="Arial" w:cs="Arial"/>
          <w:sz w:val="22"/>
          <w:szCs w:val="22"/>
        </w:rPr>
        <w:t>claim damages for any additional costs, loss or expenses incurred by (</w:t>
      </w:r>
      <w:r w:rsidR="00F36B44" w:rsidRPr="007434D5">
        <w:rPr>
          <w:rFonts w:ascii="Arial" w:hAnsi="Arial" w:cs="Arial"/>
          <w:color w:val="FF0000"/>
          <w:sz w:val="22"/>
          <w:szCs w:val="22"/>
        </w:rPr>
        <w:t>Name of NGB</w:t>
      </w:r>
      <w:r w:rsidRPr="007434D5">
        <w:rPr>
          <w:rFonts w:ascii="Arial" w:hAnsi="Arial" w:cs="Arial"/>
          <w:sz w:val="22"/>
          <w:szCs w:val="22"/>
        </w:rPr>
        <w:t>) which are in any way attributable to the Seller’s failure to deli</w:t>
      </w:r>
      <w:r w:rsidR="00F36B44" w:rsidRPr="007434D5">
        <w:rPr>
          <w:rFonts w:ascii="Arial" w:hAnsi="Arial" w:cs="Arial"/>
          <w:sz w:val="22"/>
          <w:szCs w:val="22"/>
        </w:rPr>
        <w:t>ver the Goods on the due date</w:t>
      </w:r>
    </w:p>
    <w:p w14:paraId="426874BB" w14:textId="60583814"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19. (</w:t>
      </w:r>
      <w:r w:rsidR="00F36B44" w:rsidRPr="007434D5">
        <w:rPr>
          <w:rFonts w:ascii="Arial" w:hAnsi="Arial" w:cs="Arial"/>
          <w:color w:val="FF0000"/>
          <w:sz w:val="22"/>
          <w:szCs w:val="22"/>
        </w:rPr>
        <w:t>Name of NGB</w:t>
      </w:r>
      <w:r w:rsidRPr="007434D5">
        <w:rPr>
          <w:rFonts w:ascii="Arial" w:hAnsi="Arial" w:cs="Arial"/>
          <w:sz w:val="22"/>
          <w:szCs w:val="22"/>
        </w:rPr>
        <w:t>) shall not be deemed to have accepted the Goods until (</w:t>
      </w:r>
      <w:r w:rsidR="00F36B44" w:rsidRPr="007434D5">
        <w:rPr>
          <w:rFonts w:ascii="Arial" w:hAnsi="Arial" w:cs="Arial"/>
          <w:color w:val="FF0000"/>
          <w:sz w:val="22"/>
          <w:szCs w:val="22"/>
        </w:rPr>
        <w:t>Name of NGB</w:t>
      </w:r>
      <w:r w:rsidRPr="007434D5">
        <w:rPr>
          <w:rFonts w:ascii="Arial" w:hAnsi="Arial" w:cs="Arial"/>
          <w:sz w:val="22"/>
          <w:szCs w:val="22"/>
        </w:rPr>
        <w:t>) has had [28] days to inspect them following delivery or, if later, within a reasonable time after any latent defect in the Goods has become apparent.</w:t>
      </w:r>
    </w:p>
    <w:p w14:paraId="426874BC" w14:textId="5B146E6A"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 xml:space="preserve">20. No Goods supplied under the Contract earlier than the date for delivery set out in these terms </w:t>
      </w:r>
      <w:r w:rsidRPr="007434D5">
        <w:rPr>
          <w:rFonts w:ascii="Arial" w:hAnsi="Arial" w:cs="Arial"/>
          <w:sz w:val="22"/>
          <w:szCs w:val="22"/>
        </w:rPr>
        <w:tab/>
        <w:t>and conditions, or in any delivery schedule, will be accepted or paid for unless (</w:t>
      </w:r>
      <w:r w:rsidR="00F36B44" w:rsidRPr="007434D5">
        <w:rPr>
          <w:rFonts w:ascii="Arial" w:hAnsi="Arial" w:cs="Arial"/>
          <w:color w:val="FF0000"/>
          <w:sz w:val="22"/>
          <w:szCs w:val="22"/>
        </w:rPr>
        <w:t>Name of NGB</w:t>
      </w:r>
      <w:r w:rsidRPr="007434D5">
        <w:rPr>
          <w:rFonts w:ascii="Arial" w:hAnsi="Arial" w:cs="Arial"/>
          <w:sz w:val="22"/>
          <w:szCs w:val="22"/>
        </w:rPr>
        <w:t>) notifies the Seller in writing of its intention to accept the same.</w:t>
      </w:r>
    </w:p>
    <w:p w14:paraId="426874BD" w14:textId="069DF5B4"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21.The Seller shall supply (</w:t>
      </w:r>
      <w:r w:rsidR="00F36B44" w:rsidRPr="007434D5">
        <w:rPr>
          <w:rFonts w:ascii="Arial" w:hAnsi="Arial" w:cs="Arial"/>
          <w:color w:val="FF0000"/>
          <w:sz w:val="22"/>
          <w:szCs w:val="22"/>
        </w:rPr>
        <w:t>Name of NGB</w:t>
      </w:r>
      <w:r w:rsidRPr="007434D5">
        <w:rPr>
          <w:rFonts w:ascii="Arial" w:hAnsi="Arial" w:cs="Arial"/>
          <w:sz w:val="22"/>
          <w:szCs w:val="22"/>
        </w:rPr>
        <w:t>) on delivery of the Goods with all operating and safety instructions, warning notices clearly displayed and other information as may be necessary for their proper use, maintenance and repair for (</w:t>
      </w:r>
      <w:r w:rsidR="00F36B44" w:rsidRPr="007434D5">
        <w:rPr>
          <w:rFonts w:ascii="Arial" w:hAnsi="Arial" w:cs="Arial"/>
          <w:color w:val="FF0000"/>
          <w:sz w:val="22"/>
          <w:szCs w:val="22"/>
        </w:rPr>
        <w:t>Name of NGB</w:t>
      </w:r>
      <w:r w:rsidRPr="007434D5">
        <w:rPr>
          <w:rFonts w:ascii="Arial" w:hAnsi="Arial" w:cs="Arial"/>
          <w:sz w:val="22"/>
          <w:szCs w:val="22"/>
        </w:rPr>
        <w:t>) to accept delivery of the Goods.</w:t>
      </w:r>
    </w:p>
    <w:p w14:paraId="426874BE" w14:textId="1F20838F" w:rsidR="00CE43FD"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22</w:t>
      </w:r>
      <w:r w:rsidR="00F36B44" w:rsidRPr="007434D5">
        <w:rPr>
          <w:rFonts w:ascii="Arial" w:hAnsi="Arial" w:cs="Arial"/>
          <w:sz w:val="22"/>
          <w:szCs w:val="22"/>
        </w:rPr>
        <w:t>. Unless</w:t>
      </w:r>
      <w:r w:rsidRPr="007434D5">
        <w:rPr>
          <w:rFonts w:ascii="Arial" w:hAnsi="Arial" w:cs="Arial"/>
          <w:sz w:val="22"/>
          <w:szCs w:val="22"/>
        </w:rPr>
        <w:t xml:space="preserve"> (</w:t>
      </w:r>
      <w:r w:rsidR="00F36B44" w:rsidRPr="007434D5">
        <w:rPr>
          <w:rFonts w:ascii="Arial" w:hAnsi="Arial" w:cs="Arial"/>
          <w:color w:val="FF0000"/>
          <w:sz w:val="22"/>
          <w:szCs w:val="22"/>
        </w:rPr>
        <w:t>Name of NGB</w:t>
      </w:r>
      <w:r w:rsidRPr="007434D5">
        <w:rPr>
          <w:rFonts w:ascii="Arial" w:hAnsi="Arial" w:cs="Arial"/>
          <w:sz w:val="22"/>
          <w:szCs w:val="22"/>
        </w:rPr>
        <w:t>) expressly agrees otherwise in writing, containers and packing must be supplied free but will be returned, if required, at the Seller’s risk and expense.</w:t>
      </w:r>
    </w:p>
    <w:p w14:paraId="426874C1" w14:textId="761D3085"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23</w:t>
      </w:r>
      <w:r w:rsidR="00F36B44" w:rsidRPr="007434D5">
        <w:rPr>
          <w:rFonts w:ascii="Arial" w:hAnsi="Arial" w:cs="Arial"/>
          <w:sz w:val="22"/>
          <w:szCs w:val="22"/>
        </w:rPr>
        <w:t>. Where</w:t>
      </w:r>
      <w:r w:rsidRPr="007434D5">
        <w:rPr>
          <w:rFonts w:ascii="Arial" w:hAnsi="Arial" w:cs="Arial"/>
          <w:sz w:val="22"/>
          <w:szCs w:val="22"/>
        </w:rPr>
        <w:t xml:space="preserve"> more than one item of Goods is involved in the Order and (</w:t>
      </w:r>
      <w:r w:rsidR="00F36B44" w:rsidRPr="007434D5">
        <w:rPr>
          <w:rFonts w:ascii="Arial" w:hAnsi="Arial" w:cs="Arial"/>
          <w:color w:val="FF0000"/>
          <w:sz w:val="22"/>
          <w:szCs w:val="22"/>
        </w:rPr>
        <w:t>Name of NGB</w:t>
      </w:r>
      <w:r w:rsidRPr="007434D5">
        <w:rPr>
          <w:rFonts w:ascii="Arial" w:hAnsi="Arial" w:cs="Arial"/>
          <w:sz w:val="22"/>
          <w:szCs w:val="22"/>
        </w:rPr>
        <w:t>) agrees to accept delivery by instalments, the Contract shall be construed as a separate contract in respect of each instalment.  Nevertheless failure to deliver any instalment shall entitle (</w:t>
      </w:r>
      <w:r w:rsidR="00F36B44" w:rsidRPr="007434D5">
        <w:rPr>
          <w:rFonts w:ascii="Arial" w:hAnsi="Arial" w:cs="Arial"/>
          <w:color w:val="FF0000"/>
          <w:sz w:val="22"/>
          <w:szCs w:val="22"/>
        </w:rPr>
        <w:t>Name of NGB</w:t>
      </w:r>
      <w:r w:rsidRPr="007434D5">
        <w:rPr>
          <w:rFonts w:ascii="Arial" w:hAnsi="Arial" w:cs="Arial"/>
          <w:sz w:val="22"/>
          <w:szCs w:val="22"/>
        </w:rPr>
        <w:t>) at its option to treat the Contract as repudiated.</w:t>
      </w:r>
    </w:p>
    <w:p w14:paraId="426874C2" w14:textId="48F4F1BC"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24.If the Goods are delivered to (</w:t>
      </w:r>
      <w:r w:rsidR="00F36B44" w:rsidRPr="007434D5">
        <w:rPr>
          <w:rFonts w:ascii="Arial" w:hAnsi="Arial" w:cs="Arial"/>
          <w:color w:val="FF0000"/>
          <w:sz w:val="22"/>
          <w:szCs w:val="22"/>
        </w:rPr>
        <w:t>Name of NGB</w:t>
      </w:r>
      <w:r w:rsidRPr="007434D5">
        <w:rPr>
          <w:rFonts w:ascii="Arial" w:hAnsi="Arial" w:cs="Arial"/>
          <w:sz w:val="22"/>
          <w:szCs w:val="22"/>
        </w:rPr>
        <w:t>) in excess of the quantities ordered (</w:t>
      </w:r>
      <w:r w:rsidR="00F36B44" w:rsidRPr="007434D5">
        <w:rPr>
          <w:rFonts w:ascii="Arial" w:hAnsi="Arial" w:cs="Arial"/>
          <w:color w:val="FF0000"/>
          <w:sz w:val="22"/>
          <w:szCs w:val="22"/>
        </w:rPr>
        <w:t>Name of NGB</w:t>
      </w:r>
      <w:r w:rsidRPr="007434D5">
        <w:rPr>
          <w:rFonts w:ascii="Arial" w:hAnsi="Arial" w:cs="Arial"/>
          <w:sz w:val="22"/>
          <w:szCs w:val="22"/>
        </w:rPr>
        <w:t xml:space="preserve">) shall not be bound to pay for the excess and any excess will be and will remain at the Seller’s risk and will be </w:t>
      </w:r>
      <w:r w:rsidRPr="007434D5">
        <w:rPr>
          <w:rFonts w:ascii="Arial" w:hAnsi="Arial" w:cs="Arial"/>
          <w:sz w:val="22"/>
          <w:szCs w:val="22"/>
        </w:rPr>
        <w:tab/>
        <w:t>returnable at the Seller’s expense.</w:t>
      </w:r>
      <w:bookmarkStart w:id="9" w:name="_Ref458907137"/>
    </w:p>
    <w:p w14:paraId="426874C3" w14:textId="0310DE7C" w:rsidR="00677D7F" w:rsidRPr="007434D5" w:rsidRDefault="00677D7F" w:rsidP="00F36B44">
      <w:pPr>
        <w:pStyle w:val="Level2"/>
        <w:numPr>
          <w:ilvl w:val="0"/>
          <w:numId w:val="0"/>
        </w:numPr>
        <w:spacing w:before="120" w:after="120" w:line="240" w:lineRule="auto"/>
        <w:rPr>
          <w:rStyle w:val="Level1asHeadingtext"/>
          <w:rFonts w:ascii="Arial" w:hAnsi="Arial" w:cs="Arial"/>
          <w:sz w:val="22"/>
          <w:szCs w:val="22"/>
        </w:rPr>
      </w:pPr>
      <w:bookmarkStart w:id="10" w:name="_Ref490290303"/>
      <w:r w:rsidRPr="007434D5">
        <w:rPr>
          <w:rStyle w:val="Level1asHeadingtext"/>
          <w:rFonts w:ascii="Arial" w:hAnsi="Arial" w:cs="Arial"/>
          <w:sz w:val="22"/>
          <w:szCs w:val="22"/>
        </w:rPr>
        <w:t>RISK/OWNERSHIP</w:t>
      </w:r>
      <w:bookmarkEnd w:id="9"/>
      <w:bookmarkEnd w:id="10"/>
    </w:p>
    <w:p w14:paraId="426874C4" w14:textId="7124AA7C"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Style w:val="Level1asHeadingtext"/>
          <w:rFonts w:ascii="Arial" w:hAnsi="Arial" w:cs="Arial"/>
          <w:b w:val="0"/>
          <w:sz w:val="22"/>
          <w:szCs w:val="22"/>
        </w:rPr>
        <w:t>25</w:t>
      </w:r>
      <w:r w:rsidR="00F36B44" w:rsidRPr="007434D5">
        <w:rPr>
          <w:rStyle w:val="Level1asHeadingtext"/>
          <w:rFonts w:ascii="Arial" w:hAnsi="Arial" w:cs="Arial"/>
          <w:b w:val="0"/>
          <w:sz w:val="22"/>
          <w:szCs w:val="22"/>
        </w:rPr>
        <w:t>.</w:t>
      </w:r>
      <w:r w:rsidR="00F36B44" w:rsidRPr="007434D5">
        <w:rPr>
          <w:rFonts w:ascii="Arial" w:hAnsi="Arial" w:cs="Arial"/>
          <w:sz w:val="22"/>
          <w:szCs w:val="22"/>
        </w:rPr>
        <w:t xml:space="preserve"> Risk</w:t>
      </w:r>
      <w:r w:rsidRPr="007434D5">
        <w:rPr>
          <w:rFonts w:ascii="Arial" w:hAnsi="Arial" w:cs="Arial"/>
          <w:sz w:val="22"/>
          <w:szCs w:val="22"/>
        </w:rPr>
        <w:t xml:space="preserve"> in the Goods shall pass to (</w:t>
      </w:r>
      <w:r w:rsidR="00F36B44" w:rsidRPr="007434D5">
        <w:rPr>
          <w:rFonts w:ascii="Arial" w:hAnsi="Arial" w:cs="Arial"/>
          <w:color w:val="FF0000"/>
          <w:sz w:val="22"/>
          <w:szCs w:val="22"/>
        </w:rPr>
        <w:t>Name of NGB</w:t>
      </w:r>
      <w:r w:rsidRPr="007434D5">
        <w:rPr>
          <w:rFonts w:ascii="Arial" w:hAnsi="Arial" w:cs="Arial"/>
          <w:sz w:val="22"/>
          <w:szCs w:val="22"/>
        </w:rPr>
        <w:t>) upon delivery to (</w:t>
      </w:r>
      <w:r w:rsidR="00F36B44" w:rsidRPr="007434D5">
        <w:rPr>
          <w:rFonts w:ascii="Arial" w:hAnsi="Arial" w:cs="Arial"/>
          <w:color w:val="FF0000"/>
          <w:sz w:val="22"/>
          <w:szCs w:val="22"/>
        </w:rPr>
        <w:t>Name of NGB</w:t>
      </w:r>
      <w:r w:rsidRPr="007434D5">
        <w:rPr>
          <w:rFonts w:ascii="Arial" w:hAnsi="Arial" w:cs="Arial"/>
          <w:sz w:val="22"/>
          <w:szCs w:val="22"/>
        </w:rPr>
        <w:t>) in accordance with the Contract.</w:t>
      </w:r>
    </w:p>
    <w:p w14:paraId="426874C5" w14:textId="69395996"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26</w:t>
      </w:r>
      <w:r w:rsidR="00F36B44" w:rsidRPr="007434D5">
        <w:rPr>
          <w:rFonts w:ascii="Arial" w:hAnsi="Arial" w:cs="Arial"/>
          <w:sz w:val="22"/>
          <w:szCs w:val="22"/>
        </w:rPr>
        <w:t>. The</w:t>
      </w:r>
      <w:r w:rsidRPr="007434D5">
        <w:rPr>
          <w:rFonts w:ascii="Arial" w:hAnsi="Arial" w:cs="Arial"/>
          <w:sz w:val="22"/>
          <w:szCs w:val="22"/>
        </w:rPr>
        <w:t xml:space="preserve"> ownership of the Goods shall pass to (</w:t>
      </w:r>
      <w:r w:rsidR="00F36B44" w:rsidRPr="007434D5">
        <w:rPr>
          <w:rFonts w:ascii="Arial" w:hAnsi="Arial" w:cs="Arial"/>
          <w:color w:val="FF0000"/>
          <w:sz w:val="22"/>
          <w:szCs w:val="22"/>
        </w:rPr>
        <w:t>Name of NGB</w:t>
      </w:r>
      <w:r w:rsidRPr="007434D5">
        <w:rPr>
          <w:rFonts w:ascii="Arial" w:hAnsi="Arial" w:cs="Arial"/>
          <w:sz w:val="22"/>
          <w:szCs w:val="22"/>
        </w:rPr>
        <w:t xml:space="preserve">) upon delivery.  </w:t>
      </w:r>
      <w:bookmarkStart w:id="11" w:name="_Ref458907138"/>
    </w:p>
    <w:p w14:paraId="426874C6" w14:textId="3D61D4A5" w:rsidR="00677D7F" w:rsidRPr="007434D5" w:rsidRDefault="00677D7F" w:rsidP="00F36B44">
      <w:pPr>
        <w:pStyle w:val="Level2"/>
        <w:numPr>
          <w:ilvl w:val="0"/>
          <w:numId w:val="0"/>
        </w:numPr>
        <w:spacing w:before="120" w:after="120" w:line="240" w:lineRule="auto"/>
        <w:rPr>
          <w:rStyle w:val="Level1asHeadingtext"/>
          <w:rFonts w:ascii="Arial" w:hAnsi="Arial" w:cs="Arial"/>
          <w:sz w:val="22"/>
          <w:szCs w:val="22"/>
        </w:rPr>
      </w:pPr>
      <w:bookmarkStart w:id="12" w:name="_Ref490290304"/>
      <w:r w:rsidRPr="007434D5">
        <w:rPr>
          <w:rStyle w:val="Level1asHeadingtext"/>
          <w:rFonts w:ascii="Arial" w:hAnsi="Arial" w:cs="Arial"/>
          <w:sz w:val="22"/>
          <w:szCs w:val="22"/>
        </w:rPr>
        <w:t>PRICE</w:t>
      </w:r>
      <w:bookmarkEnd w:id="11"/>
      <w:bookmarkEnd w:id="12"/>
    </w:p>
    <w:p w14:paraId="426874C7" w14:textId="4FBA1E05"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Style w:val="Level1asHeadingtext"/>
          <w:rFonts w:ascii="Arial" w:hAnsi="Arial" w:cs="Arial"/>
          <w:b w:val="0"/>
          <w:sz w:val="22"/>
          <w:szCs w:val="22"/>
        </w:rPr>
        <w:t>27</w:t>
      </w:r>
      <w:r w:rsidR="00F36B44" w:rsidRPr="007434D5">
        <w:rPr>
          <w:rStyle w:val="Level1asHeadingtext"/>
          <w:rFonts w:ascii="Arial" w:hAnsi="Arial" w:cs="Arial"/>
          <w:b w:val="0"/>
          <w:sz w:val="22"/>
          <w:szCs w:val="22"/>
        </w:rPr>
        <w:t>.</w:t>
      </w:r>
      <w:r w:rsidR="00F36B44" w:rsidRPr="007434D5">
        <w:rPr>
          <w:rFonts w:ascii="Arial" w:hAnsi="Arial" w:cs="Arial"/>
          <w:sz w:val="22"/>
          <w:szCs w:val="22"/>
        </w:rPr>
        <w:t xml:space="preserve"> The</w:t>
      </w:r>
      <w:r w:rsidRPr="007434D5">
        <w:rPr>
          <w:rFonts w:ascii="Arial" w:hAnsi="Arial" w:cs="Arial"/>
          <w:sz w:val="22"/>
          <w:szCs w:val="22"/>
        </w:rPr>
        <w:t xml:space="preserve"> price payable for the Goods shall be that stated in the Order and unless otherwise stated </w:t>
      </w:r>
      <w:r w:rsidRPr="007434D5">
        <w:rPr>
          <w:rFonts w:ascii="Arial" w:hAnsi="Arial" w:cs="Arial"/>
          <w:sz w:val="22"/>
          <w:szCs w:val="22"/>
        </w:rPr>
        <w:tab/>
        <w:t>shall be:</w:t>
      </w:r>
    </w:p>
    <w:p w14:paraId="426874C8" w14:textId="77777777" w:rsidR="00677D7F" w:rsidRPr="007434D5" w:rsidRDefault="00677D7F" w:rsidP="00F36B44">
      <w:pPr>
        <w:pStyle w:val="Level2"/>
        <w:numPr>
          <w:ilvl w:val="0"/>
          <w:numId w:val="0"/>
        </w:numPr>
        <w:spacing w:before="120" w:after="120" w:line="240" w:lineRule="auto"/>
        <w:ind w:left="720"/>
        <w:rPr>
          <w:rFonts w:ascii="Arial" w:hAnsi="Arial" w:cs="Arial"/>
          <w:sz w:val="22"/>
          <w:szCs w:val="22"/>
        </w:rPr>
      </w:pPr>
      <w:r w:rsidRPr="007434D5">
        <w:rPr>
          <w:rFonts w:ascii="Arial" w:hAnsi="Arial" w:cs="Arial"/>
          <w:sz w:val="22"/>
          <w:szCs w:val="22"/>
        </w:rPr>
        <w:t>27.1 inclusive of all charges including, but not limited to, packaging material, packing, shipping, loading, carriage, insurance and delivery of the Goods to the delivery address and any duties, imposts, levies or taxes other than value added tax;  and</w:t>
      </w:r>
    </w:p>
    <w:p w14:paraId="426874C9" w14:textId="77777777"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ab/>
        <w:t>27.2 fixed for the duration of the Contract.</w:t>
      </w:r>
    </w:p>
    <w:p w14:paraId="426874CA" w14:textId="46BA94BE" w:rsidR="00F36B44" w:rsidRPr="007434D5" w:rsidRDefault="00677D7F" w:rsidP="00F36B44">
      <w:pPr>
        <w:pStyle w:val="Level2"/>
        <w:numPr>
          <w:ilvl w:val="0"/>
          <w:numId w:val="0"/>
        </w:numPr>
        <w:spacing w:before="120" w:after="120" w:line="240" w:lineRule="auto"/>
        <w:rPr>
          <w:rStyle w:val="Level1asHeadingtext"/>
          <w:rFonts w:ascii="Arial" w:hAnsi="Arial" w:cs="Arial"/>
          <w:sz w:val="22"/>
          <w:szCs w:val="22"/>
        </w:rPr>
      </w:pPr>
      <w:r w:rsidRPr="007434D5">
        <w:rPr>
          <w:rFonts w:ascii="Arial" w:hAnsi="Arial" w:cs="Arial"/>
          <w:sz w:val="22"/>
          <w:szCs w:val="22"/>
        </w:rPr>
        <w:t xml:space="preserve">28. No variation in the price nor extra charges can be made (whether on account of increased material, labour or transport costs, fluctuation in rates of exchange or </w:t>
      </w:r>
      <w:bookmarkStart w:id="13" w:name="_Ref458907139"/>
      <w:bookmarkStart w:id="14" w:name="_Ref490290305"/>
    </w:p>
    <w:p w14:paraId="426874CB" w14:textId="6977FA2D" w:rsidR="00677D7F" w:rsidRPr="007434D5" w:rsidRDefault="00677D7F" w:rsidP="00F36B44">
      <w:pPr>
        <w:pStyle w:val="Level2"/>
        <w:numPr>
          <w:ilvl w:val="0"/>
          <w:numId w:val="0"/>
        </w:numPr>
        <w:spacing w:before="120" w:after="120" w:line="240" w:lineRule="auto"/>
        <w:rPr>
          <w:rStyle w:val="Level1asHeadingtext"/>
          <w:rFonts w:ascii="Arial" w:hAnsi="Arial" w:cs="Arial"/>
          <w:sz w:val="22"/>
          <w:szCs w:val="22"/>
        </w:rPr>
      </w:pPr>
      <w:r w:rsidRPr="007434D5">
        <w:rPr>
          <w:rStyle w:val="Level1asHeadingtext"/>
          <w:rFonts w:ascii="Arial" w:hAnsi="Arial" w:cs="Arial"/>
          <w:sz w:val="22"/>
          <w:szCs w:val="22"/>
        </w:rPr>
        <w:t>PAYMENT</w:t>
      </w:r>
      <w:bookmarkEnd w:id="13"/>
      <w:bookmarkEnd w:id="14"/>
    </w:p>
    <w:p w14:paraId="426874CC" w14:textId="62260231"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Style w:val="Level1asHeadingtext"/>
          <w:rFonts w:ascii="Arial" w:hAnsi="Arial" w:cs="Arial"/>
          <w:b w:val="0"/>
          <w:sz w:val="22"/>
          <w:szCs w:val="22"/>
        </w:rPr>
        <w:t>29</w:t>
      </w:r>
      <w:r w:rsidR="00F36B44" w:rsidRPr="007434D5">
        <w:rPr>
          <w:rStyle w:val="Level1asHeadingtext"/>
          <w:rFonts w:ascii="Arial" w:hAnsi="Arial" w:cs="Arial"/>
          <w:b w:val="0"/>
          <w:sz w:val="22"/>
          <w:szCs w:val="22"/>
        </w:rPr>
        <w:t>.</w:t>
      </w:r>
      <w:r w:rsidR="00F36B44" w:rsidRPr="007434D5">
        <w:rPr>
          <w:rFonts w:ascii="Arial" w:hAnsi="Arial" w:cs="Arial"/>
          <w:sz w:val="22"/>
          <w:szCs w:val="22"/>
        </w:rPr>
        <w:t xml:space="preserve"> The</w:t>
      </w:r>
      <w:r w:rsidRPr="007434D5">
        <w:rPr>
          <w:rFonts w:ascii="Arial" w:hAnsi="Arial" w:cs="Arial"/>
          <w:sz w:val="22"/>
          <w:szCs w:val="22"/>
        </w:rPr>
        <w:t xml:space="preserve"> Seller shall be entitled to invoice (</w:t>
      </w:r>
      <w:r w:rsidR="00F36B44" w:rsidRPr="007434D5">
        <w:rPr>
          <w:rFonts w:ascii="Arial" w:hAnsi="Arial" w:cs="Arial"/>
          <w:color w:val="FF0000"/>
          <w:sz w:val="22"/>
          <w:szCs w:val="22"/>
        </w:rPr>
        <w:t>Name of NGB</w:t>
      </w:r>
      <w:r w:rsidRPr="007434D5">
        <w:rPr>
          <w:rFonts w:ascii="Arial" w:hAnsi="Arial" w:cs="Arial"/>
          <w:sz w:val="22"/>
          <w:szCs w:val="22"/>
        </w:rPr>
        <w:t>) on or at any time after delivery of the Goods and each invoice shall quote the number of the Order.</w:t>
      </w:r>
    </w:p>
    <w:p w14:paraId="426874CD" w14:textId="557473BD"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30</w:t>
      </w:r>
      <w:r w:rsidR="00F36B44" w:rsidRPr="007434D5">
        <w:rPr>
          <w:rFonts w:ascii="Arial" w:hAnsi="Arial" w:cs="Arial"/>
          <w:sz w:val="22"/>
          <w:szCs w:val="22"/>
        </w:rPr>
        <w:t>. Unless</w:t>
      </w:r>
      <w:r w:rsidRPr="007434D5">
        <w:rPr>
          <w:rFonts w:ascii="Arial" w:hAnsi="Arial" w:cs="Arial"/>
          <w:sz w:val="22"/>
          <w:szCs w:val="22"/>
        </w:rPr>
        <w:t xml:space="preserve"> otherwise stated in the Order (</w:t>
      </w:r>
      <w:r w:rsidR="00F36B44" w:rsidRPr="007434D5">
        <w:rPr>
          <w:rFonts w:ascii="Arial" w:hAnsi="Arial" w:cs="Arial"/>
          <w:color w:val="FF0000"/>
          <w:sz w:val="22"/>
          <w:szCs w:val="22"/>
        </w:rPr>
        <w:t>Name of NGB</w:t>
      </w:r>
      <w:r w:rsidRPr="007434D5">
        <w:rPr>
          <w:rFonts w:ascii="Arial" w:hAnsi="Arial" w:cs="Arial"/>
          <w:sz w:val="22"/>
          <w:szCs w:val="22"/>
        </w:rPr>
        <w:t xml:space="preserve">) shall pay the price of the Goods within </w:t>
      </w:r>
      <w:r w:rsidRPr="007434D5">
        <w:rPr>
          <w:rFonts w:ascii="Arial" w:hAnsi="Arial" w:cs="Arial"/>
          <w:color w:val="FF0000"/>
          <w:sz w:val="22"/>
          <w:szCs w:val="22"/>
        </w:rPr>
        <w:t>30</w:t>
      </w:r>
      <w:r w:rsidRPr="007434D5">
        <w:rPr>
          <w:rFonts w:ascii="Arial" w:hAnsi="Arial" w:cs="Arial"/>
          <w:sz w:val="22"/>
          <w:szCs w:val="22"/>
        </w:rPr>
        <w:t xml:space="preserve"> days after the receipt by (</w:t>
      </w:r>
      <w:r w:rsidR="00F36B44" w:rsidRPr="007434D5">
        <w:rPr>
          <w:rFonts w:ascii="Arial" w:hAnsi="Arial" w:cs="Arial"/>
          <w:color w:val="FF0000"/>
          <w:sz w:val="22"/>
          <w:szCs w:val="22"/>
        </w:rPr>
        <w:t>Name of NGB</w:t>
      </w:r>
      <w:r w:rsidRPr="007434D5">
        <w:rPr>
          <w:rFonts w:ascii="Arial" w:hAnsi="Arial" w:cs="Arial"/>
          <w:sz w:val="22"/>
          <w:szCs w:val="22"/>
        </w:rPr>
        <w:t>) of a proper invoice.</w:t>
      </w:r>
    </w:p>
    <w:p w14:paraId="426874CE" w14:textId="36A8C966" w:rsidR="00CE43FD"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31.Without prejudice to any other right or remedy, (</w:t>
      </w:r>
      <w:r w:rsidR="00F36B44" w:rsidRPr="007434D5">
        <w:rPr>
          <w:rFonts w:ascii="Arial" w:hAnsi="Arial" w:cs="Arial"/>
          <w:color w:val="FF0000"/>
          <w:sz w:val="22"/>
          <w:szCs w:val="22"/>
        </w:rPr>
        <w:t>Name of NGB</w:t>
      </w:r>
      <w:r w:rsidRPr="007434D5">
        <w:rPr>
          <w:rFonts w:ascii="Arial" w:hAnsi="Arial" w:cs="Arial"/>
          <w:sz w:val="22"/>
          <w:szCs w:val="22"/>
        </w:rPr>
        <w:t>) reserves the right to set off any amount owing at any time from the Seller to (</w:t>
      </w:r>
      <w:r w:rsidR="00F36B44" w:rsidRPr="007434D5">
        <w:rPr>
          <w:rFonts w:ascii="Arial" w:hAnsi="Arial" w:cs="Arial"/>
          <w:color w:val="FF0000"/>
          <w:sz w:val="22"/>
          <w:szCs w:val="22"/>
        </w:rPr>
        <w:t>Name of NGB</w:t>
      </w:r>
      <w:r w:rsidRPr="007434D5">
        <w:rPr>
          <w:rFonts w:ascii="Arial" w:hAnsi="Arial" w:cs="Arial"/>
          <w:sz w:val="22"/>
          <w:szCs w:val="22"/>
        </w:rPr>
        <w:t>) against any sums payable by (</w:t>
      </w:r>
      <w:r w:rsidR="00F36B44" w:rsidRPr="007434D5">
        <w:rPr>
          <w:rFonts w:ascii="Arial" w:hAnsi="Arial" w:cs="Arial"/>
          <w:color w:val="FF0000"/>
          <w:sz w:val="22"/>
          <w:szCs w:val="22"/>
        </w:rPr>
        <w:t>Name of NGB</w:t>
      </w:r>
      <w:r w:rsidRPr="007434D5">
        <w:rPr>
          <w:rFonts w:ascii="Arial" w:hAnsi="Arial" w:cs="Arial"/>
          <w:sz w:val="22"/>
          <w:szCs w:val="22"/>
        </w:rPr>
        <w:t xml:space="preserve">) to the Seller </w:t>
      </w:r>
      <w:r w:rsidRPr="007434D5">
        <w:rPr>
          <w:rFonts w:ascii="Arial" w:hAnsi="Arial" w:cs="Arial"/>
          <w:sz w:val="22"/>
          <w:szCs w:val="22"/>
        </w:rPr>
        <w:tab/>
        <w:t>under the Contract.</w:t>
      </w:r>
      <w:bookmarkStart w:id="15" w:name="_Ref458907140"/>
    </w:p>
    <w:p w14:paraId="426874D1" w14:textId="08E05917" w:rsidR="00677D7F" w:rsidRPr="007434D5" w:rsidRDefault="00677D7F" w:rsidP="00F36B44">
      <w:pPr>
        <w:pStyle w:val="Level2"/>
        <w:numPr>
          <w:ilvl w:val="0"/>
          <w:numId w:val="0"/>
        </w:numPr>
        <w:spacing w:before="120" w:after="120" w:line="240" w:lineRule="auto"/>
        <w:rPr>
          <w:rStyle w:val="Level1asHeadingtext"/>
          <w:rFonts w:ascii="Arial" w:hAnsi="Arial" w:cs="Arial"/>
          <w:sz w:val="22"/>
          <w:szCs w:val="22"/>
        </w:rPr>
      </w:pPr>
      <w:bookmarkStart w:id="16" w:name="_Ref490290306"/>
      <w:r w:rsidRPr="007434D5">
        <w:rPr>
          <w:rStyle w:val="Level1asHeadingtext"/>
          <w:rFonts w:ascii="Arial" w:hAnsi="Arial" w:cs="Arial"/>
          <w:sz w:val="22"/>
          <w:szCs w:val="22"/>
        </w:rPr>
        <w:lastRenderedPageBreak/>
        <w:t>CONFIDENTIALITY</w:t>
      </w:r>
      <w:bookmarkEnd w:id="15"/>
      <w:bookmarkEnd w:id="16"/>
    </w:p>
    <w:p w14:paraId="426874D2" w14:textId="3FDC4F7F"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Style w:val="Level1asHeadingtext"/>
          <w:rFonts w:ascii="Arial" w:hAnsi="Arial" w:cs="Arial"/>
          <w:b w:val="0"/>
          <w:sz w:val="22"/>
          <w:szCs w:val="22"/>
        </w:rPr>
        <w:t>32</w:t>
      </w:r>
      <w:proofErr w:type="gramStart"/>
      <w:r w:rsidRPr="007434D5">
        <w:rPr>
          <w:rStyle w:val="Level1asHeadingtext"/>
          <w:rFonts w:ascii="Arial" w:hAnsi="Arial" w:cs="Arial"/>
          <w:b w:val="0"/>
          <w:sz w:val="22"/>
          <w:szCs w:val="22"/>
        </w:rPr>
        <w:t>.</w:t>
      </w:r>
      <w:r w:rsidRPr="007434D5">
        <w:rPr>
          <w:rFonts w:ascii="Arial" w:hAnsi="Arial" w:cs="Arial"/>
          <w:sz w:val="22"/>
          <w:szCs w:val="22"/>
        </w:rPr>
        <w:t>The</w:t>
      </w:r>
      <w:proofErr w:type="gramEnd"/>
      <w:r w:rsidRPr="007434D5">
        <w:rPr>
          <w:rFonts w:ascii="Arial" w:hAnsi="Arial" w:cs="Arial"/>
          <w:sz w:val="22"/>
          <w:szCs w:val="22"/>
        </w:rPr>
        <w:t xml:space="preserve"> Seller shall keep in strict confidence all confidential information concerning (</w:t>
      </w:r>
      <w:r w:rsidR="00F36B44" w:rsidRPr="007434D5">
        <w:rPr>
          <w:rFonts w:ascii="Arial" w:hAnsi="Arial" w:cs="Arial"/>
          <w:color w:val="FF0000"/>
          <w:sz w:val="22"/>
          <w:szCs w:val="22"/>
        </w:rPr>
        <w:t>Name of NGB</w:t>
      </w:r>
      <w:r w:rsidRPr="007434D5">
        <w:rPr>
          <w:rFonts w:ascii="Arial" w:hAnsi="Arial" w:cs="Arial"/>
          <w:sz w:val="22"/>
          <w:szCs w:val="22"/>
        </w:rPr>
        <w:t xml:space="preserve">) which </w:t>
      </w:r>
      <w:r w:rsidRPr="007434D5">
        <w:rPr>
          <w:rFonts w:ascii="Arial" w:hAnsi="Arial" w:cs="Arial"/>
          <w:sz w:val="22"/>
          <w:szCs w:val="22"/>
        </w:rPr>
        <w:tab/>
        <w:t>the Seller may obtain and the Seller shall restrict disclosure of such confidential material to such of its employees, agents or sub-contractors as need to know the same for the purpose of discharging the Seller’s obligations to (</w:t>
      </w:r>
      <w:r w:rsidR="00F36B44" w:rsidRPr="007434D5">
        <w:rPr>
          <w:rFonts w:ascii="Arial" w:hAnsi="Arial" w:cs="Arial"/>
          <w:color w:val="FF0000"/>
          <w:sz w:val="22"/>
          <w:szCs w:val="22"/>
        </w:rPr>
        <w:t>Name of NGB</w:t>
      </w:r>
      <w:r w:rsidRPr="007434D5">
        <w:rPr>
          <w:rFonts w:ascii="Arial" w:hAnsi="Arial" w:cs="Arial"/>
          <w:sz w:val="22"/>
          <w:szCs w:val="22"/>
        </w:rPr>
        <w:t>) and shall ensure that such employees, agents or sub-contractors are subject to like obligations of confidentiality as bind the Seller.</w:t>
      </w:r>
      <w:bookmarkStart w:id="17" w:name="_Ref458907141"/>
    </w:p>
    <w:p w14:paraId="426874D3" w14:textId="4F93A59C" w:rsidR="00677D7F" w:rsidRPr="007434D5" w:rsidRDefault="00F36B44" w:rsidP="00F36B44">
      <w:pPr>
        <w:pStyle w:val="Level2"/>
        <w:numPr>
          <w:ilvl w:val="0"/>
          <w:numId w:val="0"/>
        </w:numPr>
        <w:spacing w:before="120" w:after="120" w:line="240" w:lineRule="auto"/>
        <w:rPr>
          <w:rFonts w:ascii="Arial" w:hAnsi="Arial" w:cs="Arial"/>
          <w:b/>
          <w:sz w:val="22"/>
          <w:szCs w:val="22"/>
        </w:rPr>
      </w:pPr>
      <w:bookmarkStart w:id="18" w:name="_Ref490290307"/>
      <w:r w:rsidRPr="007434D5">
        <w:rPr>
          <w:rFonts w:ascii="Arial" w:hAnsi="Arial" w:cs="Arial"/>
          <w:b/>
          <w:sz w:val="22"/>
          <w:szCs w:val="22"/>
        </w:rPr>
        <w:t xml:space="preserve"> </w:t>
      </w:r>
      <w:r w:rsidR="00677D7F" w:rsidRPr="007434D5">
        <w:rPr>
          <w:rFonts w:ascii="Arial" w:hAnsi="Arial" w:cs="Arial"/>
          <w:b/>
          <w:sz w:val="22"/>
          <w:szCs w:val="22"/>
        </w:rPr>
        <w:t>(</w:t>
      </w:r>
      <w:r w:rsidR="007434D5" w:rsidRPr="007434D5">
        <w:rPr>
          <w:rFonts w:ascii="Arial" w:hAnsi="Arial" w:cs="Arial"/>
          <w:b/>
          <w:color w:val="FF0000"/>
          <w:sz w:val="22"/>
          <w:szCs w:val="22"/>
        </w:rPr>
        <w:t>NAME OF NGB</w:t>
      </w:r>
      <w:proofErr w:type="gramStart"/>
      <w:r w:rsidR="00677D7F" w:rsidRPr="007434D5">
        <w:rPr>
          <w:rFonts w:ascii="Arial" w:hAnsi="Arial" w:cs="Arial"/>
          <w:b/>
          <w:sz w:val="22"/>
          <w:szCs w:val="22"/>
        </w:rPr>
        <w:t>)s</w:t>
      </w:r>
      <w:proofErr w:type="gramEnd"/>
      <w:r w:rsidR="00677D7F" w:rsidRPr="007434D5">
        <w:rPr>
          <w:rFonts w:ascii="Arial" w:hAnsi="Arial" w:cs="Arial"/>
          <w:b/>
          <w:sz w:val="22"/>
          <w:szCs w:val="22"/>
        </w:rPr>
        <w:t xml:space="preserve"> PROPERTY</w:t>
      </w:r>
      <w:bookmarkEnd w:id="17"/>
      <w:bookmarkEnd w:id="18"/>
    </w:p>
    <w:p w14:paraId="426874D4" w14:textId="6D864CEF"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33.Materials, equipment, copyright, design rights or any other forms of intellectual property rights in all drawings, specifications and data supplied by (</w:t>
      </w:r>
      <w:r w:rsidR="00F36B44" w:rsidRPr="007434D5">
        <w:rPr>
          <w:rFonts w:ascii="Arial" w:hAnsi="Arial" w:cs="Arial"/>
          <w:color w:val="FF0000"/>
          <w:sz w:val="22"/>
          <w:szCs w:val="22"/>
        </w:rPr>
        <w:t>Name of NGB</w:t>
      </w:r>
      <w:r w:rsidRPr="007434D5">
        <w:rPr>
          <w:rFonts w:ascii="Arial" w:hAnsi="Arial" w:cs="Arial"/>
          <w:sz w:val="22"/>
          <w:szCs w:val="22"/>
        </w:rPr>
        <w:t>) to the Seller shall at all times be and remain the exclusive property of (</w:t>
      </w:r>
      <w:r w:rsidR="00F36B44" w:rsidRPr="007434D5">
        <w:rPr>
          <w:rFonts w:ascii="Arial" w:hAnsi="Arial" w:cs="Arial"/>
          <w:color w:val="FF0000"/>
          <w:sz w:val="22"/>
          <w:szCs w:val="22"/>
        </w:rPr>
        <w:t>Name of NGB</w:t>
      </w:r>
      <w:r w:rsidRPr="007434D5">
        <w:rPr>
          <w:rFonts w:ascii="Arial" w:hAnsi="Arial" w:cs="Arial"/>
          <w:sz w:val="22"/>
          <w:szCs w:val="22"/>
        </w:rPr>
        <w:t>) and shall be held by the Seller in safe custody at its own risk and maintained and kept in good condition by the Seller until returned to (</w:t>
      </w:r>
      <w:r w:rsidR="00F36B44" w:rsidRPr="007434D5">
        <w:rPr>
          <w:rFonts w:ascii="Arial" w:hAnsi="Arial" w:cs="Arial"/>
          <w:color w:val="FF0000"/>
          <w:sz w:val="22"/>
          <w:szCs w:val="22"/>
        </w:rPr>
        <w:t>Name of NGB</w:t>
      </w:r>
      <w:r w:rsidRPr="007434D5">
        <w:rPr>
          <w:rFonts w:ascii="Arial" w:hAnsi="Arial" w:cs="Arial"/>
          <w:sz w:val="22"/>
          <w:szCs w:val="22"/>
        </w:rPr>
        <w:t>) and shall not be disposed of other than in accordance with (</w:t>
      </w:r>
      <w:r w:rsidR="00F36B44" w:rsidRPr="007434D5">
        <w:rPr>
          <w:rFonts w:ascii="Arial" w:hAnsi="Arial" w:cs="Arial"/>
          <w:color w:val="FF0000"/>
          <w:sz w:val="22"/>
          <w:szCs w:val="22"/>
        </w:rPr>
        <w:t>Name of NGB</w:t>
      </w:r>
      <w:r w:rsidRPr="007434D5">
        <w:rPr>
          <w:rFonts w:ascii="Arial" w:hAnsi="Arial" w:cs="Arial"/>
          <w:sz w:val="22"/>
          <w:szCs w:val="22"/>
        </w:rPr>
        <w:t>) written instructions, nor shall such items be used otherwise than as authorised by (</w:t>
      </w:r>
      <w:r w:rsidR="00F36B44" w:rsidRPr="007434D5">
        <w:rPr>
          <w:rFonts w:ascii="Arial" w:hAnsi="Arial" w:cs="Arial"/>
          <w:color w:val="FF0000"/>
          <w:sz w:val="22"/>
          <w:szCs w:val="22"/>
        </w:rPr>
        <w:t>Name of NGB</w:t>
      </w:r>
      <w:r w:rsidRPr="007434D5">
        <w:rPr>
          <w:rFonts w:ascii="Arial" w:hAnsi="Arial" w:cs="Arial"/>
          <w:sz w:val="22"/>
          <w:szCs w:val="22"/>
        </w:rPr>
        <w:t>) in writing.</w:t>
      </w:r>
      <w:bookmarkStart w:id="19" w:name="_Ref458907142"/>
    </w:p>
    <w:p w14:paraId="426874D5" w14:textId="77777777" w:rsidR="00677D7F" w:rsidRPr="007434D5" w:rsidRDefault="00677D7F" w:rsidP="00F36B44">
      <w:pPr>
        <w:pStyle w:val="Level2"/>
        <w:numPr>
          <w:ilvl w:val="0"/>
          <w:numId w:val="0"/>
        </w:numPr>
        <w:spacing w:before="120" w:after="120" w:line="240" w:lineRule="auto"/>
        <w:rPr>
          <w:rFonts w:ascii="Arial" w:hAnsi="Arial" w:cs="Arial"/>
          <w:b/>
          <w:sz w:val="22"/>
          <w:szCs w:val="22"/>
        </w:rPr>
      </w:pPr>
      <w:r w:rsidRPr="007434D5">
        <w:rPr>
          <w:rFonts w:ascii="Arial" w:hAnsi="Arial" w:cs="Arial"/>
          <w:b/>
          <w:sz w:val="22"/>
          <w:szCs w:val="22"/>
        </w:rPr>
        <w:t>INTELLECTUAL PROPERTY</w:t>
      </w:r>
    </w:p>
    <w:p w14:paraId="426874D6" w14:textId="4089FF95"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34.If the Seller makes any design, copyright work, invention, discovery or creates any other intellectual property in the course of or otherwise resulting from an Order (“a Discovery”), the Seller shall provide (</w:t>
      </w:r>
      <w:r w:rsidR="00F36B44" w:rsidRPr="007434D5">
        <w:rPr>
          <w:rFonts w:ascii="Arial" w:hAnsi="Arial" w:cs="Arial"/>
          <w:color w:val="FF0000"/>
          <w:sz w:val="22"/>
          <w:szCs w:val="22"/>
        </w:rPr>
        <w:t>Name of NGB</w:t>
      </w:r>
      <w:r w:rsidRPr="007434D5">
        <w:rPr>
          <w:rFonts w:ascii="Arial" w:hAnsi="Arial" w:cs="Arial"/>
          <w:sz w:val="22"/>
          <w:szCs w:val="22"/>
        </w:rPr>
        <w:t>) with full details thereof.  Unless otherwise expressly agreed in writing by (</w:t>
      </w:r>
      <w:r w:rsidR="00F36B44" w:rsidRPr="007434D5">
        <w:rPr>
          <w:rFonts w:ascii="Arial" w:hAnsi="Arial" w:cs="Arial"/>
          <w:color w:val="FF0000"/>
          <w:sz w:val="22"/>
          <w:szCs w:val="22"/>
        </w:rPr>
        <w:t>Name of NGB</w:t>
      </w:r>
      <w:r w:rsidRPr="007434D5">
        <w:rPr>
          <w:rFonts w:ascii="Arial" w:hAnsi="Arial" w:cs="Arial"/>
          <w:sz w:val="22"/>
          <w:szCs w:val="22"/>
        </w:rPr>
        <w:t>), absolute title in a Discovery shall be (</w:t>
      </w:r>
      <w:r w:rsidR="00F36B44" w:rsidRPr="007434D5">
        <w:rPr>
          <w:rFonts w:ascii="Arial" w:hAnsi="Arial" w:cs="Arial"/>
          <w:color w:val="FF0000"/>
          <w:sz w:val="22"/>
          <w:szCs w:val="22"/>
        </w:rPr>
        <w:t>Name of NGB</w:t>
      </w:r>
      <w:proofErr w:type="gramStart"/>
      <w:r w:rsidRPr="007434D5">
        <w:rPr>
          <w:rFonts w:ascii="Arial" w:hAnsi="Arial" w:cs="Arial"/>
          <w:sz w:val="22"/>
          <w:szCs w:val="22"/>
        </w:rPr>
        <w:t>)s</w:t>
      </w:r>
      <w:proofErr w:type="gramEnd"/>
      <w:r w:rsidRPr="007434D5">
        <w:rPr>
          <w:rFonts w:ascii="Arial" w:hAnsi="Arial" w:cs="Arial"/>
          <w:sz w:val="22"/>
          <w:szCs w:val="22"/>
        </w:rPr>
        <w:t>.  The Seller shall provide to (</w:t>
      </w:r>
      <w:r w:rsidR="00F36B44" w:rsidRPr="007434D5">
        <w:rPr>
          <w:rFonts w:ascii="Arial" w:hAnsi="Arial" w:cs="Arial"/>
          <w:color w:val="FF0000"/>
          <w:sz w:val="22"/>
          <w:szCs w:val="22"/>
        </w:rPr>
        <w:t>Name of NGB</w:t>
      </w:r>
      <w:r w:rsidRPr="007434D5">
        <w:rPr>
          <w:rFonts w:ascii="Arial" w:hAnsi="Arial" w:cs="Arial"/>
          <w:sz w:val="22"/>
          <w:szCs w:val="22"/>
        </w:rPr>
        <w:t>) such waivers and assignments as may be required to vest the Discovery in (</w:t>
      </w:r>
      <w:r w:rsidR="00F36B44" w:rsidRPr="007434D5">
        <w:rPr>
          <w:rFonts w:ascii="Arial" w:hAnsi="Arial" w:cs="Arial"/>
          <w:color w:val="FF0000"/>
          <w:sz w:val="22"/>
          <w:szCs w:val="22"/>
        </w:rPr>
        <w:t>Name of NGB</w:t>
      </w:r>
      <w:r w:rsidRPr="007434D5">
        <w:rPr>
          <w:rFonts w:ascii="Arial" w:hAnsi="Arial" w:cs="Arial"/>
          <w:sz w:val="22"/>
          <w:szCs w:val="22"/>
        </w:rPr>
        <w:t>) and such copies of drawings, data, specifications and any other information as (</w:t>
      </w:r>
      <w:r w:rsidR="00F36B44" w:rsidRPr="007434D5">
        <w:rPr>
          <w:rFonts w:ascii="Arial" w:hAnsi="Arial" w:cs="Arial"/>
          <w:color w:val="FF0000"/>
          <w:sz w:val="22"/>
          <w:szCs w:val="22"/>
        </w:rPr>
        <w:t>Name of NGB</w:t>
      </w:r>
      <w:r w:rsidRPr="007434D5">
        <w:rPr>
          <w:rFonts w:ascii="Arial" w:hAnsi="Arial" w:cs="Arial"/>
          <w:sz w:val="22"/>
          <w:szCs w:val="22"/>
        </w:rPr>
        <w:t>) may require in order fully to exploit the Discovery and to obtain protection by way of registration or otherwise of the rights of (</w:t>
      </w:r>
      <w:r w:rsidR="00F36B44" w:rsidRPr="007434D5">
        <w:rPr>
          <w:rFonts w:ascii="Arial" w:hAnsi="Arial" w:cs="Arial"/>
          <w:color w:val="FF0000"/>
          <w:sz w:val="22"/>
          <w:szCs w:val="22"/>
        </w:rPr>
        <w:t>Name of NGB</w:t>
      </w:r>
      <w:r w:rsidRPr="007434D5">
        <w:rPr>
          <w:rFonts w:ascii="Arial" w:hAnsi="Arial" w:cs="Arial"/>
          <w:sz w:val="22"/>
          <w:szCs w:val="22"/>
        </w:rPr>
        <w:t>) in the Discovery.</w:t>
      </w:r>
    </w:p>
    <w:p w14:paraId="426874D7" w14:textId="43435083" w:rsidR="00CE43FD"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35</w:t>
      </w:r>
      <w:r w:rsidR="00F36B44" w:rsidRPr="007434D5">
        <w:rPr>
          <w:rFonts w:ascii="Arial" w:hAnsi="Arial" w:cs="Arial"/>
          <w:sz w:val="22"/>
          <w:szCs w:val="22"/>
        </w:rPr>
        <w:t>. The</w:t>
      </w:r>
      <w:r w:rsidRPr="007434D5">
        <w:rPr>
          <w:rFonts w:ascii="Arial" w:hAnsi="Arial" w:cs="Arial"/>
          <w:sz w:val="22"/>
          <w:szCs w:val="22"/>
        </w:rPr>
        <w:t xml:space="preserve"> Seller shall not without (</w:t>
      </w:r>
      <w:r w:rsidR="00F36B44" w:rsidRPr="007434D5">
        <w:rPr>
          <w:rFonts w:ascii="Arial" w:hAnsi="Arial" w:cs="Arial"/>
          <w:color w:val="FF0000"/>
          <w:sz w:val="22"/>
          <w:szCs w:val="22"/>
        </w:rPr>
        <w:t>Name of NGB</w:t>
      </w:r>
      <w:proofErr w:type="gramStart"/>
      <w:r w:rsidRPr="007434D5">
        <w:rPr>
          <w:rFonts w:ascii="Arial" w:hAnsi="Arial" w:cs="Arial"/>
          <w:sz w:val="22"/>
          <w:szCs w:val="22"/>
        </w:rPr>
        <w:t>)s</w:t>
      </w:r>
      <w:proofErr w:type="gramEnd"/>
      <w:r w:rsidRPr="007434D5">
        <w:rPr>
          <w:rFonts w:ascii="Arial" w:hAnsi="Arial" w:cs="Arial"/>
          <w:sz w:val="22"/>
          <w:szCs w:val="22"/>
        </w:rPr>
        <w:t xml:space="preserve"> prior written consent provide goods incorporating the Discovery to any third party.</w:t>
      </w:r>
    </w:p>
    <w:p w14:paraId="426874DA" w14:textId="772351AB" w:rsidR="00677D7F" w:rsidRPr="007434D5" w:rsidRDefault="00677D7F" w:rsidP="00F36B44">
      <w:pPr>
        <w:pStyle w:val="Level2"/>
        <w:numPr>
          <w:ilvl w:val="0"/>
          <w:numId w:val="0"/>
        </w:numPr>
        <w:spacing w:before="120" w:after="120" w:line="240" w:lineRule="auto"/>
        <w:rPr>
          <w:rStyle w:val="Level1asHeadingtext"/>
          <w:rFonts w:ascii="Arial" w:hAnsi="Arial" w:cs="Arial"/>
          <w:sz w:val="22"/>
          <w:szCs w:val="22"/>
        </w:rPr>
      </w:pPr>
      <w:bookmarkStart w:id="20" w:name="_Ref490290308"/>
      <w:r w:rsidRPr="007434D5">
        <w:rPr>
          <w:rStyle w:val="Level1asHeadingtext"/>
          <w:rFonts w:ascii="Arial" w:hAnsi="Arial" w:cs="Arial"/>
          <w:sz w:val="22"/>
          <w:szCs w:val="22"/>
        </w:rPr>
        <w:t>WARRANTIES AND INDEMNITY</w:t>
      </w:r>
      <w:bookmarkEnd w:id="19"/>
      <w:bookmarkEnd w:id="20"/>
    </w:p>
    <w:p w14:paraId="426874DB" w14:textId="48016B0D"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Style w:val="Level1asHeadingtext"/>
          <w:rFonts w:ascii="Arial" w:hAnsi="Arial" w:cs="Arial"/>
          <w:b w:val="0"/>
          <w:sz w:val="22"/>
          <w:szCs w:val="22"/>
        </w:rPr>
        <w:t>36</w:t>
      </w:r>
      <w:r w:rsidR="00F36B44" w:rsidRPr="007434D5">
        <w:rPr>
          <w:rStyle w:val="Level1asHeadingtext"/>
          <w:rFonts w:ascii="Arial" w:hAnsi="Arial" w:cs="Arial"/>
          <w:b w:val="0"/>
          <w:sz w:val="22"/>
          <w:szCs w:val="22"/>
        </w:rPr>
        <w:t>.</w:t>
      </w:r>
      <w:r w:rsidR="00F36B44" w:rsidRPr="007434D5">
        <w:rPr>
          <w:rFonts w:ascii="Arial" w:hAnsi="Arial" w:cs="Arial"/>
          <w:sz w:val="22"/>
          <w:szCs w:val="22"/>
        </w:rPr>
        <w:t xml:space="preserve"> The</w:t>
      </w:r>
      <w:r w:rsidRPr="007434D5">
        <w:rPr>
          <w:rFonts w:ascii="Arial" w:hAnsi="Arial" w:cs="Arial"/>
          <w:sz w:val="22"/>
          <w:szCs w:val="22"/>
        </w:rPr>
        <w:t xml:space="preserve"> Seller warrants to (</w:t>
      </w:r>
      <w:r w:rsidR="00F36B44" w:rsidRPr="007434D5">
        <w:rPr>
          <w:rFonts w:ascii="Arial" w:hAnsi="Arial" w:cs="Arial"/>
          <w:color w:val="FF0000"/>
          <w:sz w:val="22"/>
          <w:szCs w:val="22"/>
        </w:rPr>
        <w:t>Name of NGB</w:t>
      </w:r>
      <w:r w:rsidRPr="007434D5">
        <w:rPr>
          <w:rFonts w:ascii="Arial" w:hAnsi="Arial" w:cs="Arial"/>
          <w:sz w:val="22"/>
          <w:szCs w:val="22"/>
        </w:rPr>
        <w:t>) that the Goods:</w:t>
      </w:r>
    </w:p>
    <w:p w14:paraId="426874DC" w14:textId="227A307F" w:rsidR="00677D7F" w:rsidRPr="007434D5" w:rsidRDefault="00677D7F" w:rsidP="00F36B44">
      <w:pPr>
        <w:pStyle w:val="Level2"/>
        <w:numPr>
          <w:ilvl w:val="0"/>
          <w:numId w:val="0"/>
        </w:numPr>
        <w:spacing w:before="120" w:after="120" w:line="240" w:lineRule="auto"/>
        <w:ind w:left="720"/>
        <w:rPr>
          <w:rFonts w:ascii="Arial" w:hAnsi="Arial" w:cs="Arial"/>
          <w:sz w:val="22"/>
          <w:szCs w:val="22"/>
        </w:rPr>
      </w:pPr>
      <w:r w:rsidRPr="007434D5">
        <w:rPr>
          <w:rFonts w:ascii="Arial" w:hAnsi="Arial" w:cs="Arial"/>
          <w:sz w:val="22"/>
          <w:szCs w:val="22"/>
        </w:rPr>
        <w:t>36.1</w:t>
      </w:r>
      <w:r w:rsidR="00F36B44" w:rsidRPr="007434D5">
        <w:rPr>
          <w:rFonts w:ascii="Arial" w:hAnsi="Arial" w:cs="Arial"/>
          <w:sz w:val="22"/>
          <w:szCs w:val="22"/>
        </w:rPr>
        <w:t xml:space="preserve"> </w:t>
      </w:r>
      <w:r w:rsidRPr="007434D5">
        <w:rPr>
          <w:rFonts w:ascii="Arial" w:hAnsi="Arial" w:cs="Arial"/>
          <w:sz w:val="22"/>
          <w:szCs w:val="22"/>
        </w:rPr>
        <w:t>will be of satisfactory quality within the meaning of the Sale of Goods Act 1994, and fit for any purpose held out by the Seller or made known to the Seller in writing at the time the Order is placed;</w:t>
      </w:r>
    </w:p>
    <w:p w14:paraId="426874DD" w14:textId="77777777"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ab/>
        <w:t>36.2 will be free from defects in design, material and workmanship;</w:t>
      </w:r>
    </w:p>
    <w:p w14:paraId="426874DE" w14:textId="075856A8" w:rsidR="00677D7F" w:rsidRPr="007434D5" w:rsidRDefault="00677D7F" w:rsidP="007434D5">
      <w:pPr>
        <w:pStyle w:val="Level2"/>
        <w:numPr>
          <w:ilvl w:val="0"/>
          <w:numId w:val="0"/>
        </w:numPr>
        <w:spacing w:before="120" w:after="120" w:line="240" w:lineRule="auto"/>
        <w:ind w:left="709" w:hanging="709"/>
        <w:rPr>
          <w:rFonts w:ascii="Arial" w:hAnsi="Arial" w:cs="Arial"/>
          <w:sz w:val="22"/>
          <w:szCs w:val="22"/>
        </w:rPr>
      </w:pPr>
      <w:r w:rsidRPr="007434D5">
        <w:rPr>
          <w:rFonts w:ascii="Arial" w:hAnsi="Arial" w:cs="Arial"/>
          <w:sz w:val="22"/>
          <w:szCs w:val="22"/>
        </w:rPr>
        <w:tab/>
        <w:t>36.3 will correspond in every respect with any specificati</w:t>
      </w:r>
      <w:r w:rsidR="00F36B44" w:rsidRPr="007434D5">
        <w:rPr>
          <w:rFonts w:ascii="Arial" w:hAnsi="Arial" w:cs="Arial"/>
          <w:sz w:val="22"/>
          <w:szCs w:val="22"/>
        </w:rPr>
        <w:t xml:space="preserve">ons, drawings, </w:t>
      </w:r>
      <w:r w:rsidR="007434D5" w:rsidRPr="007434D5">
        <w:rPr>
          <w:rFonts w:ascii="Arial" w:hAnsi="Arial" w:cs="Arial"/>
          <w:sz w:val="22"/>
          <w:szCs w:val="22"/>
        </w:rPr>
        <w:t xml:space="preserve">samples </w:t>
      </w:r>
      <w:proofErr w:type="gramStart"/>
      <w:r w:rsidR="00F36B44" w:rsidRPr="007434D5">
        <w:rPr>
          <w:rFonts w:ascii="Arial" w:hAnsi="Arial" w:cs="Arial"/>
          <w:sz w:val="22"/>
          <w:szCs w:val="22"/>
        </w:rPr>
        <w:t xml:space="preserve">or </w:t>
      </w:r>
      <w:r w:rsidRPr="007434D5">
        <w:rPr>
          <w:rFonts w:ascii="Arial" w:hAnsi="Arial" w:cs="Arial"/>
          <w:sz w:val="22"/>
          <w:szCs w:val="22"/>
        </w:rPr>
        <w:t xml:space="preserve"> descriptions</w:t>
      </w:r>
      <w:proofErr w:type="gramEnd"/>
      <w:r w:rsidRPr="007434D5">
        <w:rPr>
          <w:rFonts w:ascii="Arial" w:hAnsi="Arial" w:cs="Arial"/>
          <w:sz w:val="22"/>
          <w:szCs w:val="22"/>
        </w:rPr>
        <w:t xml:space="preserve"> provided by (</w:t>
      </w:r>
      <w:r w:rsidR="00F36B44" w:rsidRPr="007434D5">
        <w:rPr>
          <w:rFonts w:ascii="Arial" w:hAnsi="Arial" w:cs="Arial"/>
          <w:color w:val="FF0000"/>
          <w:sz w:val="22"/>
          <w:szCs w:val="22"/>
        </w:rPr>
        <w:t>Name of NGB</w:t>
      </w:r>
      <w:r w:rsidRPr="007434D5">
        <w:rPr>
          <w:rFonts w:ascii="Arial" w:hAnsi="Arial" w:cs="Arial"/>
          <w:sz w:val="22"/>
          <w:szCs w:val="22"/>
        </w:rPr>
        <w:t xml:space="preserve">); and </w:t>
      </w:r>
    </w:p>
    <w:p w14:paraId="426874DF" w14:textId="77777777" w:rsidR="00677D7F" w:rsidRPr="007434D5" w:rsidRDefault="00677D7F" w:rsidP="007434D5">
      <w:pPr>
        <w:pStyle w:val="Level2"/>
        <w:numPr>
          <w:ilvl w:val="0"/>
          <w:numId w:val="0"/>
        </w:numPr>
        <w:spacing w:before="120" w:after="120" w:line="240" w:lineRule="auto"/>
        <w:ind w:left="709" w:hanging="709"/>
        <w:rPr>
          <w:rFonts w:ascii="Arial" w:hAnsi="Arial" w:cs="Arial"/>
          <w:sz w:val="22"/>
          <w:szCs w:val="22"/>
        </w:rPr>
      </w:pPr>
      <w:r w:rsidRPr="007434D5">
        <w:rPr>
          <w:rFonts w:ascii="Arial" w:hAnsi="Arial" w:cs="Arial"/>
          <w:sz w:val="22"/>
          <w:szCs w:val="22"/>
        </w:rPr>
        <w:tab/>
        <w:t>36.4 will comply with all statutory requirements and regulations and voluntary codes of conduct relating to the Goods and their sale and supply.</w:t>
      </w:r>
    </w:p>
    <w:p w14:paraId="426874E0" w14:textId="5551BEB4"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37.The Seller shall indemnify and keep indemnified (</w:t>
      </w:r>
      <w:r w:rsidR="00F36B44" w:rsidRPr="007434D5">
        <w:rPr>
          <w:rFonts w:ascii="Arial" w:hAnsi="Arial" w:cs="Arial"/>
          <w:color w:val="FF0000"/>
          <w:sz w:val="22"/>
          <w:szCs w:val="22"/>
        </w:rPr>
        <w:t>Name of NGB</w:t>
      </w:r>
      <w:r w:rsidRPr="007434D5">
        <w:rPr>
          <w:rFonts w:ascii="Arial" w:hAnsi="Arial" w:cs="Arial"/>
          <w:sz w:val="22"/>
          <w:szCs w:val="22"/>
        </w:rPr>
        <w:t>) in full from and against all direct, indirect or consequential liability, loss, damages, injury, costs and expenses (including legal expenses) awarded against or incurred or paid by (</w:t>
      </w:r>
      <w:r w:rsidR="00F36B44" w:rsidRPr="007434D5">
        <w:rPr>
          <w:rFonts w:ascii="Arial" w:hAnsi="Arial" w:cs="Arial"/>
          <w:color w:val="FF0000"/>
          <w:sz w:val="22"/>
          <w:szCs w:val="22"/>
        </w:rPr>
        <w:t>Name of NGB</w:t>
      </w:r>
      <w:r w:rsidRPr="007434D5">
        <w:rPr>
          <w:rFonts w:ascii="Arial" w:hAnsi="Arial" w:cs="Arial"/>
          <w:sz w:val="22"/>
          <w:szCs w:val="22"/>
        </w:rPr>
        <w:t>) as a result of or in connection with:</w:t>
      </w:r>
    </w:p>
    <w:p w14:paraId="426874E1" w14:textId="73DD00E1" w:rsidR="00677D7F" w:rsidRPr="007434D5" w:rsidRDefault="00677D7F" w:rsidP="00F36B44">
      <w:pPr>
        <w:pStyle w:val="Level2"/>
        <w:numPr>
          <w:ilvl w:val="0"/>
          <w:numId w:val="0"/>
        </w:numPr>
        <w:spacing w:before="120" w:after="120" w:line="240" w:lineRule="auto"/>
        <w:ind w:left="720"/>
        <w:rPr>
          <w:rFonts w:ascii="Arial" w:hAnsi="Arial" w:cs="Arial"/>
          <w:sz w:val="22"/>
          <w:szCs w:val="22"/>
        </w:rPr>
      </w:pPr>
      <w:r w:rsidRPr="007434D5">
        <w:rPr>
          <w:rFonts w:ascii="Arial" w:hAnsi="Arial" w:cs="Arial"/>
          <w:sz w:val="22"/>
          <w:szCs w:val="22"/>
        </w:rPr>
        <w:t>37.1</w:t>
      </w:r>
      <w:r w:rsidRPr="007434D5">
        <w:rPr>
          <w:rFonts w:ascii="Arial" w:hAnsi="Arial" w:cs="Arial"/>
          <w:sz w:val="22"/>
          <w:szCs w:val="22"/>
        </w:rPr>
        <w:tab/>
        <w:t>breach of any warranty given by the Seller in relation to the Goods;</w:t>
      </w:r>
    </w:p>
    <w:p w14:paraId="426874E2" w14:textId="36F2DD7A" w:rsidR="00677D7F" w:rsidRPr="007434D5" w:rsidRDefault="00677D7F" w:rsidP="00F36B44">
      <w:pPr>
        <w:pStyle w:val="Level2"/>
        <w:numPr>
          <w:ilvl w:val="0"/>
          <w:numId w:val="0"/>
        </w:numPr>
        <w:spacing w:before="120" w:after="120" w:line="240" w:lineRule="auto"/>
        <w:ind w:left="720"/>
        <w:rPr>
          <w:rFonts w:ascii="Arial" w:hAnsi="Arial" w:cs="Arial"/>
          <w:sz w:val="22"/>
          <w:szCs w:val="22"/>
        </w:rPr>
      </w:pPr>
      <w:r w:rsidRPr="007434D5">
        <w:rPr>
          <w:rFonts w:ascii="Arial" w:hAnsi="Arial" w:cs="Arial"/>
          <w:sz w:val="22"/>
          <w:szCs w:val="22"/>
        </w:rPr>
        <w:t>37.2</w:t>
      </w:r>
      <w:r w:rsidRPr="007434D5">
        <w:rPr>
          <w:rFonts w:ascii="Arial" w:hAnsi="Arial" w:cs="Arial"/>
          <w:sz w:val="22"/>
          <w:szCs w:val="22"/>
        </w:rPr>
        <w:tab/>
        <w:t>any claim that the Goods infringe, or their use, resale or importation infringes the British or foreign patent, copyright, registered design, design right, trade mark, trade name or other intellectual property right of any other third party except to the extent that the claim arises from any specifications, drawings, samples or descriptions provided by (</w:t>
      </w:r>
      <w:r w:rsidR="00F36B44" w:rsidRPr="007434D5">
        <w:rPr>
          <w:rFonts w:ascii="Arial" w:hAnsi="Arial" w:cs="Arial"/>
          <w:color w:val="FF0000"/>
          <w:sz w:val="22"/>
          <w:szCs w:val="22"/>
        </w:rPr>
        <w:t>Name of NGB</w:t>
      </w:r>
      <w:r w:rsidRPr="007434D5">
        <w:rPr>
          <w:rFonts w:ascii="Arial" w:hAnsi="Arial" w:cs="Arial"/>
          <w:sz w:val="22"/>
          <w:szCs w:val="22"/>
        </w:rPr>
        <w:t>);</w:t>
      </w:r>
    </w:p>
    <w:p w14:paraId="426874E3" w14:textId="13548DC3" w:rsidR="00677D7F" w:rsidRPr="007434D5" w:rsidRDefault="00677D7F" w:rsidP="00F36B44">
      <w:pPr>
        <w:pStyle w:val="Level2"/>
        <w:numPr>
          <w:ilvl w:val="0"/>
          <w:numId w:val="0"/>
        </w:numPr>
        <w:spacing w:before="120" w:after="120" w:line="240" w:lineRule="auto"/>
        <w:ind w:left="720"/>
        <w:rPr>
          <w:rFonts w:ascii="Arial" w:hAnsi="Arial" w:cs="Arial"/>
          <w:sz w:val="22"/>
          <w:szCs w:val="22"/>
        </w:rPr>
      </w:pPr>
      <w:r w:rsidRPr="007434D5">
        <w:rPr>
          <w:rFonts w:ascii="Arial" w:hAnsi="Arial" w:cs="Arial"/>
          <w:sz w:val="22"/>
          <w:szCs w:val="22"/>
        </w:rPr>
        <w:lastRenderedPageBreak/>
        <w:t>37.3</w:t>
      </w:r>
      <w:r w:rsidRPr="007434D5">
        <w:rPr>
          <w:rFonts w:ascii="Arial" w:hAnsi="Arial" w:cs="Arial"/>
          <w:sz w:val="22"/>
          <w:szCs w:val="22"/>
        </w:rPr>
        <w:tab/>
        <w:t>any claim made against (</w:t>
      </w:r>
      <w:r w:rsidR="00F36B44" w:rsidRPr="007434D5">
        <w:rPr>
          <w:rFonts w:ascii="Arial" w:hAnsi="Arial" w:cs="Arial"/>
          <w:color w:val="FF0000"/>
          <w:sz w:val="22"/>
          <w:szCs w:val="22"/>
        </w:rPr>
        <w:t>Name of NGB</w:t>
      </w:r>
      <w:r w:rsidRPr="007434D5">
        <w:rPr>
          <w:rFonts w:ascii="Arial" w:hAnsi="Arial" w:cs="Arial"/>
          <w:sz w:val="22"/>
          <w:szCs w:val="22"/>
        </w:rPr>
        <w:t>) in respect of any liability, loss, damage, cost or expense sustained by (</w:t>
      </w:r>
      <w:r w:rsidR="00F36B44" w:rsidRPr="007434D5">
        <w:rPr>
          <w:rFonts w:ascii="Arial" w:hAnsi="Arial" w:cs="Arial"/>
          <w:color w:val="FF0000"/>
          <w:sz w:val="22"/>
          <w:szCs w:val="22"/>
        </w:rPr>
        <w:t>Name of NGB</w:t>
      </w:r>
      <w:r w:rsidRPr="007434D5">
        <w:rPr>
          <w:rFonts w:ascii="Arial" w:hAnsi="Arial" w:cs="Arial"/>
          <w:sz w:val="22"/>
          <w:szCs w:val="22"/>
        </w:rPr>
        <w:t>)s employees or agents by any customer or third party to the extent that such liability, loss, damage, cost or expense was caused by, relates to or arises from the Goods;  or</w:t>
      </w:r>
    </w:p>
    <w:p w14:paraId="426874E4" w14:textId="26FEAC02" w:rsidR="00CE43FD" w:rsidRPr="007434D5" w:rsidRDefault="00677D7F" w:rsidP="00F36B44">
      <w:pPr>
        <w:pStyle w:val="Level2"/>
        <w:numPr>
          <w:ilvl w:val="0"/>
          <w:numId w:val="0"/>
        </w:numPr>
        <w:spacing w:before="120" w:after="120" w:line="240" w:lineRule="auto"/>
        <w:ind w:left="720"/>
        <w:rPr>
          <w:rFonts w:ascii="Arial" w:hAnsi="Arial" w:cs="Arial"/>
          <w:sz w:val="22"/>
          <w:szCs w:val="22"/>
        </w:rPr>
      </w:pPr>
      <w:r w:rsidRPr="007434D5">
        <w:rPr>
          <w:rFonts w:ascii="Arial" w:hAnsi="Arial" w:cs="Arial"/>
          <w:sz w:val="22"/>
          <w:szCs w:val="22"/>
        </w:rPr>
        <w:t xml:space="preserve">37.4 </w:t>
      </w:r>
      <w:proofErr w:type="gramStart"/>
      <w:r w:rsidRPr="007434D5">
        <w:rPr>
          <w:rFonts w:ascii="Arial" w:hAnsi="Arial" w:cs="Arial"/>
          <w:sz w:val="22"/>
          <w:szCs w:val="22"/>
        </w:rPr>
        <w:t>any</w:t>
      </w:r>
      <w:proofErr w:type="gramEnd"/>
      <w:r w:rsidRPr="007434D5">
        <w:rPr>
          <w:rFonts w:ascii="Arial" w:hAnsi="Arial" w:cs="Arial"/>
          <w:sz w:val="22"/>
          <w:szCs w:val="22"/>
        </w:rPr>
        <w:t xml:space="preserve"> act or omission of the Seller or its employees, agents or sub-contractors in supplying, delivering and installing the Goods in accordance with the Contract.</w:t>
      </w:r>
      <w:bookmarkStart w:id="21" w:name="_Ref458907143"/>
    </w:p>
    <w:p w14:paraId="426874E7" w14:textId="30FEA5DA" w:rsidR="00677D7F" w:rsidRPr="007434D5" w:rsidRDefault="00677D7F" w:rsidP="00F36B44">
      <w:pPr>
        <w:pStyle w:val="Level2"/>
        <w:numPr>
          <w:ilvl w:val="0"/>
          <w:numId w:val="0"/>
        </w:numPr>
        <w:spacing w:before="120" w:after="120" w:line="240" w:lineRule="auto"/>
        <w:rPr>
          <w:rStyle w:val="Level1asHeadingtext"/>
          <w:rFonts w:ascii="Arial" w:hAnsi="Arial" w:cs="Arial"/>
          <w:sz w:val="22"/>
          <w:szCs w:val="22"/>
        </w:rPr>
      </w:pPr>
      <w:bookmarkStart w:id="22" w:name="_Ref490290309"/>
      <w:r w:rsidRPr="007434D5">
        <w:rPr>
          <w:rStyle w:val="Level1asHeadingtext"/>
          <w:rFonts w:ascii="Arial" w:hAnsi="Arial" w:cs="Arial"/>
          <w:sz w:val="22"/>
          <w:szCs w:val="22"/>
        </w:rPr>
        <w:t>TERMINATION</w:t>
      </w:r>
      <w:bookmarkEnd w:id="21"/>
      <w:bookmarkEnd w:id="22"/>
    </w:p>
    <w:p w14:paraId="426874E8" w14:textId="2C94EEE3"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Style w:val="Level1asHeadingtext"/>
          <w:rFonts w:ascii="Arial" w:hAnsi="Arial" w:cs="Arial"/>
          <w:b w:val="0"/>
          <w:sz w:val="22"/>
          <w:szCs w:val="22"/>
        </w:rPr>
        <w:t xml:space="preserve">38. </w:t>
      </w:r>
      <w:r w:rsidRPr="007434D5">
        <w:rPr>
          <w:rFonts w:ascii="Arial" w:hAnsi="Arial" w:cs="Arial"/>
          <w:sz w:val="22"/>
          <w:szCs w:val="22"/>
        </w:rPr>
        <w:t>(</w:t>
      </w:r>
      <w:r w:rsidR="00F36B44" w:rsidRPr="007434D5">
        <w:rPr>
          <w:rFonts w:ascii="Arial" w:hAnsi="Arial" w:cs="Arial"/>
          <w:color w:val="FF0000"/>
          <w:sz w:val="22"/>
          <w:szCs w:val="22"/>
        </w:rPr>
        <w:t>Name of NGB</w:t>
      </w:r>
      <w:r w:rsidRPr="007434D5">
        <w:rPr>
          <w:rFonts w:ascii="Arial" w:hAnsi="Arial" w:cs="Arial"/>
          <w:sz w:val="22"/>
          <w:szCs w:val="22"/>
        </w:rPr>
        <w:t>) shall be entitled to cancel any Order in whole or in part by giving notice to the Seller at any time prior to delivery of the Goods in which event (</w:t>
      </w:r>
      <w:r w:rsidR="00F36B44" w:rsidRPr="007434D5">
        <w:rPr>
          <w:rFonts w:ascii="Arial" w:hAnsi="Arial" w:cs="Arial"/>
          <w:color w:val="FF0000"/>
          <w:sz w:val="22"/>
          <w:szCs w:val="22"/>
        </w:rPr>
        <w:t>Name of NGB</w:t>
      </w:r>
      <w:proofErr w:type="gramStart"/>
      <w:r w:rsidRPr="007434D5">
        <w:rPr>
          <w:rFonts w:ascii="Arial" w:hAnsi="Arial" w:cs="Arial"/>
          <w:sz w:val="22"/>
          <w:szCs w:val="22"/>
        </w:rPr>
        <w:t>)s</w:t>
      </w:r>
      <w:proofErr w:type="gramEnd"/>
      <w:r w:rsidRPr="007434D5">
        <w:rPr>
          <w:rFonts w:ascii="Arial" w:hAnsi="Arial" w:cs="Arial"/>
          <w:sz w:val="22"/>
          <w:szCs w:val="22"/>
        </w:rPr>
        <w:t xml:space="preserve"> sole liability shall be to pay to the Seller fair and reasonable compensation for work-in-progress at the time of cancellation but such compensation shall not include loss of anticipated profits or any consequential loss.</w:t>
      </w:r>
    </w:p>
    <w:p w14:paraId="426874E9" w14:textId="72A1B514"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39. (</w:t>
      </w:r>
      <w:r w:rsidR="00F36B44" w:rsidRPr="007434D5">
        <w:rPr>
          <w:rFonts w:ascii="Arial" w:hAnsi="Arial" w:cs="Arial"/>
          <w:color w:val="FF0000"/>
          <w:sz w:val="22"/>
          <w:szCs w:val="22"/>
        </w:rPr>
        <w:t>Name of NGB</w:t>
      </w:r>
      <w:r w:rsidRPr="007434D5">
        <w:rPr>
          <w:rFonts w:ascii="Arial" w:hAnsi="Arial" w:cs="Arial"/>
          <w:sz w:val="22"/>
          <w:szCs w:val="22"/>
        </w:rPr>
        <w:t>) shall have the right at any time by giving notice in writing to the Seller to terminate the Contract forthwith if:</w:t>
      </w:r>
    </w:p>
    <w:p w14:paraId="426874EA" w14:textId="17290065" w:rsidR="00677D7F" w:rsidRPr="007434D5" w:rsidRDefault="00677D7F" w:rsidP="004A73ED">
      <w:pPr>
        <w:pStyle w:val="Level2"/>
        <w:numPr>
          <w:ilvl w:val="0"/>
          <w:numId w:val="0"/>
        </w:numPr>
        <w:spacing w:before="120" w:after="120" w:line="240" w:lineRule="auto"/>
        <w:ind w:left="720"/>
        <w:rPr>
          <w:rFonts w:ascii="Arial" w:hAnsi="Arial" w:cs="Arial"/>
          <w:sz w:val="22"/>
          <w:szCs w:val="22"/>
        </w:rPr>
      </w:pPr>
      <w:r w:rsidRPr="007434D5">
        <w:rPr>
          <w:rFonts w:ascii="Arial" w:hAnsi="Arial" w:cs="Arial"/>
          <w:sz w:val="22"/>
          <w:szCs w:val="22"/>
        </w:rPr>
        <w:t xml:space="preserve">39.1 </w:t>
      </w:r>
      <w:proofErr w:type="gramStart"/>
      <w:r w:rsidRPr="007434D5">
        <w:rPr>
          <w:rFonts w:ascii="Arial" w:hAnsi="Arial" w:cs="Arial"/>
          <w:sz w:val="22"/>
          <w:szCs w:val="22"/>
        </w:rPr>
        <w:t>the</w:t>
      </w:r>
      <w:proofErr w:type="gramEnd"/>
      <w:r w:rsidRPr="007434D5">
        <w:rPr>
          <w:rFonts w:ascii="Arial" w:hAnsi="Arial" w:cs="Arial"/>
          <w:sz w:val="22"/>
          <w:szCs w:val="22"/>
        </w:rPr>
        <w:t xml:space="preserve"> Seller commits a breach of any of the terms and conditions of the Contract;</w:t>
      </w:r>
    </w:p>
    <w:p w14:paraId="426874EB" w14:textId="77777777" w:rsidR="00677D7F" w:rsidRPr="007434D5" w:rsidRDefault="00677D7F" w:rsidP="00F36B44">
      <w:pPr>
        <w:pStyle w:val="Level2"/>
        <w:numPr>
          <w:ilvl w:val="0"/>
          <w:numId w:val="0"/>
        </w:numPr>
        <w:spacing w:before="120" w:after="120" w:line="240" w:lineRule="auto"/>
        <w:ind w:left="720" w:hanging="720"/>
        <w:rPr>
          <w:rFonts w:ascii="Arial" w:hAnsi="Arial" w:cs="Arial"/>
          <w:sz w:val="22"/>
          <w:szCs w:val="22"/>
        </w:rPr>
      </w:pPr>
      <w:r w:rsidRPr="007434D5">
        <w:rPr>
          <w:rFonts w:ascii="Arial" w:hAnsi="Arial" w:cs="Arial"/>
          <w:sz w:val="22"/>
          <w:szCs w:val="22"/>
        </w:rPr>
        <w:tab/>
        <w:t xml:space="preserve">39.2 </w:t>
      </w:r>
      <w:proofErr w:type="gramStart"/>
      <w:r w:rsidRPr="007434D5">
        <w:rPr>
          <w:rFonts w:ascii="Arial" w:hAnsi="Arial" w:cs="Arial"/>
          <w:sz w:val="22"/>
          <w:szCs w:val="22"/>
        </w:rPr>
        <w:t>any</w:t>
      </w:r>
      <w:proofErr w:type="gramEnd"/>
      <w:r w:rsidRPr="007434D5">
        <w:rPr>
          <w:rFonts w:ascii="Arial" w:hAnsi="Arial" w:cs="Arial"/>
          <w:sz w:val="22"/>
          <w:szCs w:val="22"/>
        </w:rPr>
        <w:t xml:space="preserve"> distress, execution or other legal process is levied upon any of the assets of the  Seller;</w:t>
      </w:r>
    </w:p>
    <w:p w14:paraId="426874EC" w14:textId="77777777" w:rsidR="00677D7F" w:rsidRPr="007434D5" w:rsidRDefault="00677D7F" w:rsidP="00F36B44">
      <w:pPr>
        <w:pStyle w:val="Level2"/>
        <w:numPr>
          <w:ilvl w:val="0"/>
          <w:numId w:val="0"/>
        </w:numPr>
        <w:spacing w:before="120" w:after="120" w:line="240" w:lineRule="auto"/>
        <w:ind w:left="720"/>
        <w:rPr>
          <w:rFonts w:ascii="Arial" w:hAnsi="Arial" w:cs="Arial"/>
          <w:sz w:val="22"/>
          <w:szCs w:val="22"/>
        </w:rPr>
      </w:pPr>
      <w:r w:rsidRPr="007434D5">
        <w:rPr>
          <w:rFonts w:ascii="Arial" w:hAnsi="Arial" w:cs="Arial"/>
          <w:sz w:val="22"/>
          <w:szCs w:val="22"/>
        </w:rPr>
        <w:t xml:space="preserve">39.3 the Seller enters into any arrangement or composition with its creditors, commits any act of bankruptcy or (being a corporation) if an order is made or an effective resolution is passed for its winding up (except for the purposes of amalgamation or reconstruction), or if a petition is presented to court, or if a receiver and manager, receiver, administrative receiver or administrator is appointed in respect of the whole, or any part of, the Seller’s undertaking or assets; </w:t>
      </w:r>
    </w:p>
    <w:p w14:paraId="426874ED" w14:textId="77777777"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ab/>
        <w:t>39.4</w:t>
      </w:r>
      <w:r w:rsidRPr="007434D5">
        <w:rPr>
          <w:rFonts w:ascii="Arial" w:hAnsi="Arial" w:cs="Arial"/>
          <w:sz w:val="22"/>
          <w:szCs w:val="22"/>
        </w:rPr>
        <w:tab/>
      </w:r>
      <w:proofErr w:type="gramStart"/>
      <w:r w:rsidRPr="007434D5">
        <w:rPr>
          <w:rFonts w:ascii="Arial" w:hAnsi="Arial" w:cs="Arial"/>
          <w:sz w:val="22"/>
          <w:szCs w:val="22"/>
        </w:rPr>
        <w:t>the</w:t>
      </w:r>
      <w:proofErr w:type="gramEnd"/>
      <w:r w:rsidRPr="007434D5">
        <w:rPr>
          <w:rFonts w:ascii="Arial" w:hAnsi="Arial" w:cs="Arial"/>
          <w:sz w:val="22"/>
          <w:szCs w:val="22"/>
        </w:rPr>
        <w:t xml:space="preserve"> Seller ceases or threatens to cease to carry on its business; </w:t>
      </w:r>
    </w:p>
    <w:p w14:paraId="426874EE" w14:textId="3EE4C764" w:rsidR="00677D7F" w:rsidRPr="007434D5" w:rsidRDefault="00677D7F" w:rsidP="00F36B44">
      <w:pPr>
        <w:pStyle w:val="Level2"/>
        <w:numPr>
          <w:ilvl w:val="0"/>
          <w:numId w:val="0"/>
        </w:numPr>
        <w:spacing w:before="120" w:after="120" w:line="240" w:lineRule="auto"/>
        <w:ind w:left="720" w:hanging="720"/>
        <w:rPr>
          <w:rFonts w:ascii="Arial" w:hAnsi="Arial" w:cs="Arial"/>
          <w:sz w:val="22"/>
          <w:szCs w:val="22"/>
        </w:rPr>
      </w:pPr>
      <w:r w:rsidRPr="007434D5">
        <w:rPr>
          <w:rFonts w:ascii="Arial" w:hAnsi="Arial" w:cs="Arial"/>
          <w:sz w:val="22"/>
          <w:szCs w:val="22"/>
        </w:rPr>
        <w:tab/>
        <w:t>39.5</w:t>
      </w:r>
      <w:r w:rsidRPr="007434D5">
        <w:rPr>
          <w:rFonts w:ascii="Arial" w:hAnsi="Arial" w:cs="Arial"/>
          <w:sz w:val="22"/>
          <w:szCs w:val="22"/>
        </w:rPr>
        <w:tab/>
        <w:t>the financial position of the Seller deteriorates to such an extent that in the opinion of  (</w:t>
      </w:r>
      <w:r w:rsidR="00F36B44" w:rsidRPr="007434D5">
        <w:rPr>
          <w:rFonts w:ascii="Arial" w:hAnsi="Arial" w:cs="Arial"/>
          <w:color w:val="FF0000"/>
          <w:sz w:val="22"/>
          <w:szCs w:val="22"/>
        </w:rPr>
        <w:t>Name of NGB</w:t>
      </w:r>
      <w:r w:rsidRPr="007434D5">
        <w:rPr>
          <w:rFonts w:ascii="Arial" w:hAnsi="Arial" w:cs="Arial"/>
          <w:sz w:val="22"/>
          <w:szCs w:val="22"/>
        </w:rPr>
        <w:t>) the capability of the Seller adequately to fulfil its obligations under the Contract has been placed in jeopardy;  or</w:t>
      </w:r>
    </w:p>
    <w:p w14:paraId="426874EF" w14:textId="58CF9129" w:rsidR="00677D7F" w:rsidRPr="007434D5" w:rsidRDefault="00677D7F" w:rsidP="00F36B44">
      <w:pPr>
        <w:pStyle w:val="Level2"/>
        <w:numPr>
          <w:ilvl w:val="0"/>
          <w:numId w:val="0"/>
        </w:numPr>
        <w:spacing w:before="120" w:after="120" w:line="240" w:lineRule="auto"/>
        <w:ind w:left="720"/>
        <w:rPr>
          <w:rFonts w:ascii="Arial" w:hAnsi="Arial" w:cs="Arial"/>
          <w:sz w:val="22"/>
          <w:szCs w:val="22"/>
        </w:rPr>
      </w:pPr>
      <w:r w:rsidRPr="007434D5">
        <w:rPr>
          <w:rFonts w:ascii="Arial" w:hAnsi="Arial" w:cs="Arial"/>
          <w:sz w:val="22"/>
          <w:szCs w:val="22"/>
        </w:rPr>
        <w:t>39.6 (</w:t>
      </w:r>
      <w:r w:rsidR="00F36B44" w:rsidRPr="007434D5">
        <w:rPr>
          <w:rFonts w:ascii="Arial" w:hAnsi="Arial" w:cs="Arial"/>
          <w:color w:val="FF0000"/>
          <w:sz w:val="22"/>
          <w:szCs w:val="22"/>
        </w:rPr>
        <w:t>Name of NGB</w:t>
      </w:r>
      <w:r w:rsidRPr="007434D5">
        <w:rPr>
          <w:rFonts w:ascii="Arial" w:hAnsi="Arial" w:cs="Arial"/>
          <w:sz w:val="22"/>
          <w:szCs w:val="22"/>
        </w:rPr>
        <w:t>) reasonably apprehends that any of the events mentioned above is about to occur in relation to the Seller.</w:t>
      </w:r>
    </w:p>
    <w:p w14:paraId="426874F0" w14:textId="42EBFD73" w:rsidR="00CE43FD"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40</w:t>
      </w:r>
      <w:r w:rsidR="004A73ED" w:rsidRPr="007434D5">
        <w:rPr>
          <w:rFonts w:ascii="Arial" w:hAnsi="Arial" w:cs="Arial"/>
          <w:sz w:val="22"/>
          <w:szCs w:val="22"/>
        </w:rPr>
        <w:t>. The</w:t>
      </w:r>
      <w:r w:rsidRPr="007434D5">
        <w:rPr>
          <w:rFonts w:ascii="Arial" w:hAnsi="Arial" w:cs="Arial"/>
          <w:sz w:val="22"/>
          <w:szCs w:val="22"/>
        </w:rPr>
        <w:t xml:space="preserve"> termination of the Contract, however arising, will be without prejudice to the rights and duties of either party accrued prior to termination.  The Conditions which expressly or impliedly have effect after termination will continue to be enforceable notwithstanding termination.</w:t>
      </w:r>
      <w:bookmarkStart w:id="23" w:name="_Ref458907144"/>
    </w:p>
    <w:p w14:paraId="426874F3" w14:textId="741DA2C2" w:rsidR="00677D7F" w:rsidRPr="007434D5" w:rsidRDefault="00677D7F" w:rsidP="004A73ED">
      <w:pPr>
        <w:spacing w:before="120" w:after="120"/>
        <w:jc w:val="both"/>
        <w:rPr>
          <w:rStyle w:val="Level1asHeadingtext"/>
          <w:rFonts w:ascii="Arial" w:hAnsi="Arial" w:cs="Arial"/>
          <w:sz w:val="22"/>
          <w:szCs w:val="22"/>
        </w:rPr>
      </w:pPr>
      <w:bookmarkStart w:id="24" w:name="_Ref490290310"/>
      <w:r w:rsidRPr="007434D5">
        <w:rPr>
          <w:rStyle w:val="Level1asHeadingtext"/>
          <w:rFonts w:ascii="Arial" w:hAnsi="Arial" w:cs="Arial"/>
          <w:sz w:val="22"/>
          <w:szCs w:val="22"/>
        </w:rPr>
        <w:t>REMEDIES</w:t>
      </w:r>
      <w:bookmarkEnd w:id="23"/>
      <w:bookmarkEnd w:id="24"/>
    </w:p>
    <w:p w14:paraId="426874F4" w14:textId="2260BCEE"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Style w:val="Level1asHeadingtext"/>
          <w:rFonts w:ascii="Arial" w:hAnsi="Arial" w:cs="Arial"/>
          <w:b w:val="0"/>
          <w:sz w:val="22"/>
          <w:szCs w:val="22"/>
        </w:rPr>
        <w:t>41</w:t>
      </w:r>
      <w:r w:rsidR="004A73ED" w:rsidRPr="007434D5">
        <w:rPr>
          <w:rStyle w:val="Level1asHeadingtext"/>
          <w:rFonts w:ascii="Arial" w:hAnsi="Arial" w:cs="Arial"/>
          <w:b w:val="0"/>
          <w:sz w:val="22"/>
          <w:szCs w:val="22"/>
        </w:rPr>
        <w:t>.</w:t>
      </w:r>
      <w:r w:rsidR="004A73ED" w:rsidRPr="007434D5">
        <w:rPr>
          <w:rFonts w:ascii="Arial" w:hAnsi="Arial" w:cs="Arial"/>
          <w:sz w:val="22"/>
          <w:szCs w:val="22"/>
        </w:rPr>
        <w:t xml:space="preserve"> Without</w:t>
      </w:r>
      <w:r w:rsidRPr="007434D5">
        <w:rPr>
          <w:rFonts w:ascii="Arial" w:hAnsi="Arial" w:cs="Arial"/>
          <w:sz w:val="22"/>
          <w:szCs w:val="22"/>
        </w:rPr>
        <w:t xml:space="preserve"> prejudice to any other right or remedy which (</w:t>
      </w:r>
      <w:r w:rsidR="00F36B44" w:rsidRPr="007434D5">
        <w:rPr>
          <w:rFonts w:ascii="Arial" w:hAnsi="Arial" w:cs="Arial"/>
          <w:color w:val="FF0000"/>
          <w:sz w:val="22"/>
          <w:szCs w:val="22"/>
        </w:rPr>
        <w:t>Name of NGB</w:t>
      </w:r>
      <w:r w:rsidRPr="007434D5">
        <w:rPr>
          <w:rFonts w:ascii="Arial" w:hAnsi="Arial" w:cs="Arial"/>
          <w:sz w:val="22"/>
          <w:szCs w:val="22"/>
        </w:rPr>
        <w:t>) may have, if any Goods are not supplied in accordance with or the Seller fails to comply with any of the terms of this Contract (</w:t>
      </w:r>
      <w:r w:rsidR="00F36B44" w:rsidRPr="007434D5">
        <w:rPr>
          <w:rFonts w:ascii="Arial" w:hAnsi="Arial" w:cs="Arial"/>
          <w:color w:val="FF0000"/>
          <w:sz w:val="22"/>
          <w:szCs w:val="22"/>
        </w:rPr>
        <w:t>Name of NGB</w:t>
      </w:r>
      <w:r w:rsidRPr="007434D5">
        <w:rPr>
          <w:rFonts w:ascii="Arial" w:hAnsi="Arial" w:cs="Arial"/>
          <w:sz w:val="22"/>
          <w:szCs w:val="22"/>
        </w:rPr>
        <w:t>) shall be entitled to avail itself of any one or more of the following remedies at its discretion, whether or not any part of the Goods have been accepted by (</w:t>
      </w:r>
      <w:r w:rsidR="00F36B44" w:rsidRPr="007434D5">
        <w:rPr>
          <w:rFonts w:ascii="Arial" w:hAnsi="Arial" w:cs="Arial"/>
          <w:color w:val="FF0000"/>
          <w:sz w:val="22"/>
          <w:szCs w:val="22"/>
        </w:rPr>
        <w:t>Name of NGB</w:t>
      </w:r>
      <w:r w:rsidRPr="007434D5">
        <w:rPr>
          <w:rFonts w:ascii="Arial" w:hAnsi="Arial" w:cs="Arial"/>
          <w:sz w:val="22"/>
          <w:szCs w:val="22"/>
        </w:rPr>
        <w:t>):</w:t>
      </w:r>
    </w:p>
    <w:p w14:paraId="426874F5" w14:textId="77777777"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ab/>
        <w:t>41.1</w:t>
      </w:r>
      <w:r w:rsidRPr="007434D5">
        <w:rPr>
          <w:rFonts w:ascii="Arial" w:hAnsi="Arial" w:cs="Arial"/>
          <w:sz w:val="22"/>
          <w:szCs w:val="22"/>
        </w:rPr>
        <w:tab/>
      </w:r>
      <w:proofErr w:type="gramStart"/>
      <w:r w:rsidRPr="007434D5">
        <w:rPr>
          <w:rFonts w:ascii="Arial" w:hAnsi="Arial" w:cs="Arial"/>
          <w:sz w:val="22"/>
          <w:szCs w:val="22"/>
        </w:rPr>
        <w:t>to</w:t>
      </w:r>
      <w:proofErr w:type="gramEnd"/>
      <w:r w:rsidRPr="007434D5">
        <w:rPr>
          <w:rFonts w:ascii="Arial" w:hAnsi="Arial" w:cs="Arial"/>
          <w:sz w:val="22"/>
          <w:szCs w:val="22"/>
        </w:rPr>
        <w:t xml:space="preserve"> rescind the Order;</w:t>
      </w:r>
    </w:p>
    <w:p w14:paraId="426874F6" w14:textId="77777777" w:rsidR="00677D7F" w:rsidRPr="007434D5" w:rsidRDefault="00677D7F" w:rsidP="00F36B44">
      <w:pPr>
        <w:pStyle w:val="Level2"/>
        <w:numPr>
          <w:ilvl w:val="0"/>
          <w:numId w:val="0"/>
        </w:numPr>
        <w:spacing w:before="120" w:after="120" w:line="240" w:lineRule="auto"/>
        <w:ind w:left="720" w:hanging="720"/>
        <w:rPr>
          <w:rFonts w:ascii="Arial" w:hAnsi="Arial" w:cs="Arial"/>
          <w:sz w:val="22"/>
          <w:szCs w:val="22"/>
        </w:rPr>
      </w:pPr>
      <w:r w:rsidRPr="007434D5">
        <w:rPr>
          <w:rFonts w:ascii="Arial" w:hAnsi="Arial" w:cs="Arial"/>
          <w:sz w:val="22"/>
          <w:szCs w:val="22"/>
        </w:rPr>
        <w:tab/>
        <w:t>41.2</w:t>
      </w:r>
      <w:r w:rsidRPr="007434D5">
        <w:rPr>
          <w:rFonts w:ascii="Arial" w:hAnsi="Arial" w:cs="Arial"/>
          <w:sz w:val="22"/>
          <w:szCs w:val="22"/>
        </w:rPr>
        <w:tab/>
      </w:r>
      <w:proofErr w:type="gramStart"/>
      <w:r w:rsidRPr="007434D5">
        <w:rPr>
          <w:rFonts w:ascii="Arial" w:hAnsi="Arial" w:cs="Arial"/>
          <w:sz w:val="22"/>
          <w:szCs w:val="22"/>
        </w:rPr>
        <w:t>to</w:t>
      </w:r>
      <w:proofErr w:type="gramEnd"/>
      <w:r w:rsidRPr="007434D5">
        <w:rPr>
          <w:rFonts w:ascii="Arial" w:hAnsi="Arial" w:cs="Arial"/>
          <w:sz w:val="22"/>
          <w:szCs w:val="22"/>
        </w:rPr>
        <w:t xml:space="preserve"> reject the Goods (in whole or in part) and return them to the Seller at the risk and cost of the Seller on the basis that a full refund for the Goods so returned shall be paid forthwith by the Seller;</w:t>
      </w:r>
    </w:p>
    <w:p w14:paraId="426874F7" w14:textId="592A622A" w:rsidR="00677D7F" w:rsidRPr="007434D5" w:rsidRDefault="00677D7F" w:rsidP="00F36B44">
      <w:pPr>
        <w:pStyle w:val="Level2"/>
        <w:numPr>
          <w:ilvl w:val="0"/>
          <w:numId w:val="0"/>
        </w:numPr>
        <w:spacing w:before="120" w:after="120" w:line="240" w:lineRule="auto"/>
        <w:ind w:left="720"/>
        <w:rPr>
          <w:rFonts w:ascii="Arial" w:hAnsi="Arial" w:cs="Arial"/>
          <w:sz w:val="22"/>
          <w:szCs w:val="22"/>
        </w:rPr>
      </w:pPr>
      <w:r w:rsidRPr="007434D5">
        <w:rPr>
          <w:rFonts w:ascii="Arial" w:hAnsi="Arial" w:cs="Arial"/>
          <w:sz w:val="22"/>
          <w:szCs w:val="22"/>
        </w:rPr>
        <w:t>41.3</w:t>
      </w:r>
      <w:r w:rsidRPr="007434D5">
        <w:rPr>
          <w:rFonts w:ascii="Arial" w:hAnsi="Arial" w:cs="Arial"/>
          <w:sz w:val="22"/>
          <w:szCs w:val="22"/>
        </w:rPr>
        <w:tab/>
        <w:t>at (</w:t>
      </w:r>
      <w:r w:rsidR="00F36B44" w:rsidRPr="007434D5">
        <w:rPr>
          <w:rFonts w:ascii="Arial" w:hAnsi="Arial" w:cs="Arial"/>
          <w:color w:val="FF0000"/>
          <w:sz w:val="22"/>
          <w:szCs w:val="22"/>
        </w:rPr>
        <w:t>Name of NGB</w:t>
      </w:r>
      <w:proofErr w:type="gramStart"/>
      <w:r w:rsidRPr="007434D5">
        <w:rPr>
          <w:rFonts w:ascii="Arial" w:hAnsi="Arial" w:cs="Arial"/>
          <w:sz w:val="22"/>
          <w:szCs w:val="22"/>
        </w:rPr>
        <w:t>)s</w:t>
      </w:r>
      <w:proofErr w:type="gramEnd"/>
      <w:r w:rsidRPr="007434D5">
        <w:rPr>
          <w:rFonts w:ascii="Arial" w:hAnsi="Arial" w:cs="Arial"/>
          <w:sz w:val="22"/>
          <w:szCs w:val="22"/>
        </w:rPr>
        <w:t xml:space="preserve"> option to give the Seller the opportunity at the Seller’s expense either to remedy any defect in the Goods or to supply replacement Goods and carry out any other necessary work to ensure that the terms of the Contract are fulfilled;</w:t>
      </w:r>
    </w:p>
    <w:p w14:paraId="426874F8" w14:textId="77777777" w:rsidR="00677D7F" w:rsidRPr="007434D5" w:rsidRDefault="00677D7F" w:rsidP="00F36B44">
      <w:pPr>
        <w:pStyle w:val="Level2"/>
        <w:numPr>
          <w:ilvl w:val="0"/>
          <w:numId w:val="0"/>
        </w:numPr>
        <w:spacing w:before="120" w:after="120" w:line="240" w:lineRule="auto"/>
        <w:ind w:left="720"/>
        <w:rPr>
          <w:rFonts w:ascii="Arial" w:hAnsi="Arial" w:cs="Arial"/>
          <w:sz w:val="22"/>
          <w:szCs w:val="22"/>
        </w:rPr>
      </w:pPr>
      <w:r w:rsidRPr="007434D5">
        <w:rPr>
          <w:rFonts w:ascii="Arial" w:hAnsi="Arial" w:cs="Arial"/>
          <w:sz w:val="22"/>
          <w:szCs w:val="22"/>
        </w:rPr>
        <w:lastRenderedPageBreak/>
        <w:t>41.3</w:t>
      </w:r>
      <w:r w:rsidRPr="007434D5">
        <w:rPr>
          <w:rFonts w:ascii="Arial" w:hAnsi="Arial" w:cs="Arial"/>
          <w:sz w:val="22"/>
          <w:szCs w:val="22"/>
        </w:rPr>
        <w:tab/>
        <w:t>to refuse to accept any further deliveries of the Goods but without any liability to the Seller;</w:t>
      </w:r>
    </w:p>
    <w:p w14:paraId="426874F9" w14:textId="77777777" w:rsidR="00677D7F" w:rsidRPr="007434D5" w:rsidRDefault="00677D7F" w:rsidP="00F36B44">
      <w:pPr>
        <w:pStyle w:val="Level2"/>
        <w:numPr>
          <w:ilvl w:val="0"/>
          <w:numId w:val="0"/>
        </w:numPr>
        <w:spacing w:before="120" w:after="120" w:line="240" w:lineRule="auto"/>
        <w:ind w:left="720"/>
        <w:rPr>
          <w:rFonts w:ascii="Arial" w:hAnsi="Arial" w:cs="Arial"/>
          <w:sz w:val="22"/>
          <w:szCs w:val="22"/>
        </w:rPr>
      </w:pPr>
      <w:r w:rsidRPr="007434D5">
        <w:rPr>
          <w:rFonts w:ascii="Arial" w:hAnsi="Arial" w:cs="Arial"/>
          <w:sz w:val="22"/>
          <w:szCs w:val="22"/>
        </w:rPr>
        <w:t>41.4</w:t>
      </w:r>
      <w:r w:rsidRPr="007434D5">
        <w:rPr>
          <w:rFonts w:ascii="Arial" w:hAnsi="Arial" w:cs="Arial"/>
          <w:sz w:val="22"/>
          <w:szCs w:val="22"/>
        </w:rPr>
        <w:tab/>
      </w:r>
      <w:proofErr w:type="gramStart"/>
      <w:r w:rsidRPr="007434D5">
        <w:rPr>
          <w:rFonts w:ascii="Arial" w:hAnsi="Arial" w:cs="Arial"/>
          <w:sz w:val="22"/>
          <w:szCs w:val="22"/>
        </w:rPr>
        <w:t>to</w:t>
      </w:r>
      <w:proofErr w:type="gramEnd"/>
      <w:r w:rsidRPr="007434D5">
        <w:rPr>
          <w:rFonts w:ascii="Arial" w:hAnsi="Arial" w:cs="Arial"/>
          <w:sz w:val="22"/>
          <w:szCs w:val="22"/>
        </w:rPr>
        <w:t xml:space="preserve"> carry out at the Seller’s expense any work necessary to make the Goods comply with the Contract;  and</w:t>
      </w:r>
    </w:p>
    <w:p w14:paraId="426874FA" w14:textId="77777777" w:rsidR="00677D7F" w:rsidRPr="007434D5" w:rsidRDefault="00677D7F" w:rsidP="00F36B44">
      <w:pPr>
        <w:pStyle w:val="Level2"/>
        <w:numPr>
          <w:ilvl w:val="0"/>
          <w:numId w:val="0"/>
        </w:numPr>
        <w:spacing w:before="120" w:after="120" w:line="240" w:lineRule="auto"/>
        <w:ind w:left="720"/>
        <w:rPr>
          <w:rFonts w:ascii="Arial" w:hAnsi="Arial" w:cs="Arial"/>
          <w:sz w:val="22"/>
          <w:szCs w:val="22"/>
        </w:rPr>
      </w:pPr>
      <w:r w:rsidRPr="007434D5">
        <w:rPr>
          <w:rFonts w:ascii="Arial" w:hAnsi="Arial" w:cs="Arial"/>
          <w:sz w:val="22"/>
          <w:szCs w:val="22"/>
        </w:rPr>
        <w:t>41.5</w:t>
      </w:r>
      <w:r w:rsidRPr="007434D5">
        <w:rPr>
          <w:rFonts w:ascii="Arial" w:hAnsi="Arial" w:cs="Arial"/>
          <w:sz w:val="22"/>
          <w:szCs w:val="22"/>
        </w:rPr>
        <w:tab/>
        <w:t>to claim such damages as may have been sustained in consequence of the Seller’s breaches of the Contract.</w:t>
      </w:r>
      <w:bookmarkStart w:id="25" w:name="_Ref458907145"/>
    </w:p>
    <w:p w14:paraId="426874FB" w14:textId="1FF59D97" w:rsidR="00677D7F" w:rsidRPr="007434D5" w:rsidRDefault="00677D7F" w:rsidP="00F36B44">
      <w:pPr>
        <w:pStyle w:val="Level2"/>
        <w:numPr>
          <w:ilvl w:val="0"/>
          <w:numId w:val="0"/>
        </w:numPr>
        <w:spacing w:before="120" w:after="120" w:line="240" w:lineRule="auto"/>
        <w:rPr>
          <w:rStyle w:val="Level1asHeadingtext"/>
          <w:rFonts w:ascii="Arial" w:hAnsi="Arial" w:cs="Arial"/>
          <w:sz w:val="22"/>
          <w:szCs w:val="22"/>
        </w:rPr>
      </w:pPr>
      <w:bookmarkStart w:id="26" w:name="_Ref490290311"/>
      <w:r w:rsidRPr="007434D5">
        <w:rPr>
          <w:rStyle w:val="Level1asHeadingtext"/>
          <w:rFonts w:ascii="Arial" w:hAnsi="Arial" w:cs="Arial"/>
          <w:sz w:val="22"/>
          <w:szCs w:val="22"/>
        </w:rPr>
        <w:t>HEALTH AND SAFETY</w:t>
      </w:r>
      <w:bookmarkEnd w:id="25"/>
      <w:bookmarkEnd w:id="26"/>
    </w:p>
    <w:p w14:paraId="426874FC" w14:textId="4D6C5D61" w:rsidR="00677D7F" w:rsidRPr="007434D5" w:rsidRDefault="007434D5" w:rsidP="00F36B44">
      <w:pPr>
        <w:pStyle w:val="Level2"/>
        <w:numPr>
          <w:ilvl w:val="0"/>
          <w:numId w:val="0"/>
        </w:numPr>
        <w:spacing w:before="120" w:after="120" w:line="240" w:lineRule="auto"/>
        <w:rPr>
          <w:rFonts w:ascii="Arial" w:hAnsi="Arial" w:cs="Arial"/>
          <w:sz w:val="22"/>
          <w:szCs w:val="22"/>
        </w:rPr>
      </w:pPr>
      <w:r w:rsidRPr="007434D5">
        <w:rPr>
          <w:rStyle w:val="Level1asHeadingtext"/>
          <w:rFonts w:ascii="Arial" w:hAnsi="Arial" w:cs="Arial"/>
          <w:b w:val="0"/>
          <w:sz w:val="22"/>
          <w:szCs w:val="22"/>
        </w:rPr>
        <w:t>42. A</w:t>
      </w:r>
      <w:r w:rsidR="00677D7F" w:rsidRPr="007434D5">
        <w:rPr>
          <w:rFonts w:ascii="Arial" w:hAnsi="Arial" w:cs="Arial"/>
          <w:sz w:val="22"/>
          <w:szCs w:val="22"/>
        </w:rPr>
        <w:t>ny Goods supplied or installed under the Contract shall be so formulated, designed, constructed, finished and packaged as to be safe and without risk to health and all Goods will be supplied with full instructions for their proper use maintenance and repair and with any necessary warning notices clearly displayed.</w:t>
      </w:r>
    </w:p>
    <w:p w14:paraId="426874FD" w14:textId="7F376F06" w:rsidR="00677D7F" w:rsidRPr="007434D5" w:rsidRDefault="007434D5" w:rsidP="007434D5">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 xml:space="preserve">43. </w:t>
      </w:r>
      <w:r w:rsidR="00677D7F" w:rsidRPr="007434D5">
        <w:rPr>
          <w:rFonts w:ascii="Arial" w:hAnsi="Arial" w:cs="Arial"/>
          <w:sz w:val="22"/>
          <w:szCs w:val="22"/>
        </w:rPr>
        <w:t>The Seller agrees before delivery to furnish (</w:t>
      </w:r>
      <w:r w:rsidR="00F36B44" w:rsidRPr="007434D5">
        <w:rPr>
          <w:rFonts w:ascii="Arial" w:hAnsi="Arial" w:cs="Arial"/>
          <w:color w:val="FF0000"/>
          <w:sz w:val="22"/>
          <w:szCs w:val="22"/>
        </w:rPr>
        <w:t>Name of NGB</w:t>
      </w:r>
      <w:r w:rsidR="00677D7F" w:rsidRPr="007434D5">
        <w:rPr>
          <w:rFonts w:ascii="Arial" w:hAnsi="Arial" w:cs="Arial"/>
          <w:sz w:val="22"/>
          <w:szCs w:val="22"/>
        </w:rPr>
        <w:t>) in writing with a list by name and description of any harmful or potentially harmful properties or ingredients in the Goods supplied whether in use or otherwise and thereafter information concerning any changes in such properties or ingredients.  (</w:t>
      </w:r>
      <w:r w:rsidR="00F36B44" w:rsidRPr="007434D5">
        <w:rPr>
          <w:rFonts w:ascii="Arial" w:hAnsi="Arial" w:cs="Arial"/>
          <w:color w:val="FF0000"/>
          <w:sz w:val="22"/>
          <w:szCs w:val="22"/>
        </w:rPr>
        <w:t>Name of NGB</w:t>
      </w:r>
      <w:r w:rsidR="00677D7F" w:rsidRPr="007434D5">
        <w:rPr>
          <w:rFonts w:ascii="Arial" w:hAnsi="Arial" w:cs="Arial"/>
          <w:sz w:val="22"/>
          <w:szCs w:val="22"/>
        </w:rPr>
        <w:t xml:space="preserve">) will rely on the supply of such information </w:t>
      </w:r>
      <w:r w:rsidR="00CE43FD" w:rsidRPr="007434D5">
        <w:rPr>
          <w:rFonts w:ascii="Arial" w:hAnsi="Arial" w:cs="Arial"/>
          <w:sz w:val="22"/>
          <w:szCs w:val="22"/>
        </w:rPr>
        <w:t xml:space="preserve">     from the </w:t>
      </w:r>
      <w:r w:rsidR="00677D7F" w:rsidRPr="007434D5">
        <w:rPr>
          <w:rFonts w:ascii="Arial" w:hAnsi="Arial" w:cs="Arial"/>
          <w:sz w:val="22"/>
          <w:szCs w:val="22"/>
        </w:rPr>
        <w:t>Seller in order to satisfy its own obligations under the Heal</w:t>
      </w:r>
      <w:r w:rsidR="00542F0E" w:rsidRPr="007434D5">
        <w:rPr>
          <w:rFonts w:ascii="Arial" w:hAnsi="Arial" w:cs="Arial"/>
          <w:sz w:val="22"/>
          <w:szCs w:val="22"/>
        </w:rPr>
        <w:t xml:space="preserve">th and Safety at Work Act 1974 </w:t>
      </w:r>
      <w:r w:rsidR="00677D7F" w:rsidRPr="007434D5">
        <w:rPr>
          <w:rFonts w:ascii="Arial" w:hAnsi="Arial" w:cs="Arial"/>
          <w:sz w:val="22"/>
          <w:szCs w:val="22"/>
        </w:rPr>
        <w:t>and any other relevant legislation.</w:t>
      </w:r>
    </w:p>
    <w:p w14:paraId="426874FE" w14:textId="2F7A1B00" w:rsidR="00677D7F" w:rsidRPr="007434D5" w:rsidRDefault="007434D5" w:rsidP="007434D5">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 xml:space="preserve">44. </w:t>
      </w:r>
      <w:r w:rsidR="00677D7F" w:rsidRPr="007434D5">
        <w:rPr>
          <w:rFonts w:ascii="Arial" w:hAnsi="Arial" w:cs="Arial"/>
          <w:sz w:val="22"/>
          <w:szCs w:val="22"/>
        </w:rPr>
        <w:t>In respect of all goods supplied the Seller will maintain a</w:t>
      </w:r>
      <w:r w:rsidR="00AF3514" w:rsidRPr="007434D5">
        <w:rPr>
          <w:rFonts w:ascii="Arial" w:hAnsi="Arial" w:cs="Arial"/>
          <w:sz w:val="22"/>
          <w:szCs w:val="22"/>
        </w:rPr>
        <w:t xml:space="preserve">nd observe quality control and </w:t>
      </w:r>
      <w:r w:rsidR="00677D7F" w:rsidRPr="007434D5">
        <w:rPr>
          <w:rFonts w:ascii="Arial" w:hAnsi="Arial" w:cs="Arial"/>
          <w:sz w:val="22"/>
          <w:szCs w:val="22"/>
        </w:rPr>
        <w:t>supplier quality assurance standards in accordance with the requirements of (</w:t>
      </w:r>
      <w:r w:rsidR="00F36B44" w:rsidRPr="007434D5">
        <w:rPr>
          <w:rFonts w:ascii="Arial" w:hAnsi="Arial" w:cs="Arial"/>
          <w:color w:val="FF0000"/>
          <w:sz w:val="22"/>
          <w:szCs w:val="22"/>
        </w:rPr>
        <w:t>Name of NGB</w:t>
      </w:r>
      <w:r w:rsidR="00677D7F" w:rsidRPr="007434D5">
        <w:rPr>
          <w:rFonts w:ascii="Arial" w:hAnsi="Arial" w:cs="Arial"/>
          <w:sz w:val="22"/>
          <w:szCs w:val="22"/>
        </w:rPr>
        <w:t>)</w:t>
      </w:r>
      <w:r w:rsidR="00542F0E" w:rsidRPr="007434D5">
        <w:rPr>
          <w:rFonts w:ascii="Arial" w:hAnsi="Arial" w:cs="Arial"/>
          <w:sz w:val="22"/>
          <w:szCs w:val="22"/>
        </w:rPr>
        <w:t xml:space="preserve">, its </w:t>
      </w:r>
      <w:r w:rsidR="00677D7F" w:rsidRPr="007434D5">
        <w:rPr>
          <w:rFonts w:ascii="Arial" w:hAnsi="Arial" w:cs="Arial"/>
          <w:sz w:val="22"/>
          <w:szCs w:val="22"/>
        </w:rPr>
        <w:t>customs, relevant British Standards, statutory and regulatory bodies.</w:t>
      </w:r>
    </w:p>
    <w:p w14:paraId="426874FF" w14:textId="40D70C7B" w:rsidR="00677D7F" w:rsidRPr="007434D5" w:rsidRDefault="007434D5" w:rsidP="007434D5">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 xml:space="preserve">45. </w:t>
      </w:r>
      <w:r w:rsidR="00677D7F" w:rsidRPr="007434D5">
        <w:rPr>
          <w:rFonts w:ascii="Arial" w:hAnsi="Arial" w:cs="Arial"/>
          <w:sz w:val="22"/>
          <w:szCs w:val="22"/>
        </w:rPr>
        <w:t>The Seller will maintain detailed quality control and manufacturing records for the period of at least 12 years from the date of supply of Goods.</w:t>
      </w:r>
    </w:p>
    <w:p w14:paraId="42687500" w14:textId="0819CF6F" w:rsidR="00677D7F" w:rsidRPr="007434D5" w:rsidRDefault="007434D5" w:rsidP="007434D5">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 xml:space="preserve">46. </w:t>
      </w:r>
      <w:r w:rsidR="00677D7F" w:rsidRPr="007434D5">
        <w:rPr>
          <w:rFonts w:ascii="Arial" w:hAnsi="Arial" w:cs="Arial"/>
          <w:sz w:val="22"/>
          <w:szCs w:val="22"/>
        </w:rPr>
        <w:t>It is the responsibility of the Seller to acquaint itself with th</w:t>
      </w:r>
      <w:r w:rsidRPr="007434D5">
        <w:rPr>
          <w:rFonts w:ascii="Arial" w:hAnsi="Arial" w:cs="Arial"/>
          <w:sz w:val="22"/>
          <w:szCs w:val="22"/>
        </w:rPr>
        <w:t xml:space="preserve">e purposes for which the Goods </w:t>
      </w:r>
      <w:r w:rsidR="00677D7F" w:rsidRPr="007434D5">
        <w:rPr>
          <w:rFonts w:ascii="Arial" w:hAnsi="Arial" w:cs="Arial"/>
          <w:sz w:val="22"/>
          <w:szCs w:val="22"/>
        </w:rPr>
        <w:t>supplied are to be used.</w:t>
      </w:r>
      <w:bookmarkStart w:id="27" w:name="_Ref458907146"/>
    </w:p>
    <w:p w14:paraId="42687501" w14:textId="613792D7" w:rsidR="00677D7F" w:rsidRPr="007434D5" w:rsidRDefault="00677D7F" w:rsidP="00F36B44">
      <w:pPr>
        <w:pStyle w:val="Level2"/>
        <w:numPr>
          <w:ilvl w:val="0"/>
          <w:numId w:val="0"/>
        </w:numPr>
        <w:spacing w:before="120" w:after="120" w:line="240" w:lineRule="auto"/>
        <w:rPr>
          <w:rStyle w:val="Level1asHeadingtext"/>
          <w:rFonts w:ascii="Arial" w:hAnsi="Arial" w:cs="Arial"/>
          <w:sz w:val="22"/>
          <w:szCs w:val="22"/>
        </w:rPr>
      </w:pPr>
      <w:bookmarkStart w:id="28" w:name="_Ref490290312"/>
      <w:r w:rsidRPr="007434D5">
        <w:rPr>
          <w:rStyle w:val="Level1asHeadingtext"/>
          <w:rFonts w:ascii="Arial" w:hAnsi="Arial" w:cs="Arial"/>
          <w:sz w:val="22"/>
          <w:szCs w:val="22"/>
        </w:rPr>
        <w:t>ASSIGNMENT</w:t>
      </w:r>
      <w:bookmarkEnd w:id="27"/>
      <w:bookmarkEnd w:id="28"/>
    </w:p>
    <w:p w14:paraId="42687502" w14:textId="1D8BBD00"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Style w:val="Level1asHeadingtext"/>
          <w:rFonts w:ascii="Arial" w:hAnsi="Arial" w:cs="Arial"/>
          <w:b w:val="0"/>
          <w:sz w:val="22"/>
          <w:szCs w:val="22"/>
        </w:rPr>
        <w:t>47</w:t>
      </w:r>
      <w:r w:rsidR="007434D5" w:rsidRPr="007434D5">
        <w:rPr>
          <w:rStyle w:val="Level1asHeadingtext"/>
          <w:rFonts w:ascii="Arial" w:hAnsi="Arial" w:cs="Arial"/>
          <w:b w:val="0"/>
          <w:sz w:val="22"/>
          <w:szCs w:val="22"/>
        </w:rPr>
        <w:t>.</w:t>
      </w:r>
      <w:r w:rsidR="007434D5" w:rsidRPr="007434D5">
        <w:rPr>
          <w:rFonts w:ascii="Arial" w:hAnsi="Arial" w:cs="Arial"/>
          <w:sz w:val="22"/>
          <w:szCs w:val="22"/>
        </w:rPr>
        <w:t xml:space="preserve"> This</w:t>
      </w:r>
      <w:r w:rsidRPr="007434D5">
        <w:rPr>
          <w:rFonts w:ascii="Arial" w:hAnsi="Arial" w:cs="Arial"/>
          <w:sz w:val="22"/>
          <w:szCs w:val="22"/>
        </w:rPr>
        <w:t xml:space="preserve"> Contract is personal to the Seller and the Seller shall not assign or transfer or purport to assign or transfer to any other person any of its rights or subcontract any of its obligations under the Contract without the prior written consent of (</w:t>
      </w:r>
      <w:r w:rsidR="00F36B44" w:rsidRPr="007434D5">
        <w:rPr>
          <w:rFonts w:ascii="Arial" w:hAnsi="Arial" w:cs="Arial"/>
          <w:color w:val="FF0000"/>
          <w:sz w:val="22"/>
          <w:szCs w:val="22"/>
        </w:rPr>
        <w:t>Name of NGB</w:t>
      </w:r>
      <w:r w:rsidRPr="007434D5">
        <w:rPr>
          <w:rFonts w:ascii="Arial" w:hAnsi="Arial" w:cs="Arial"/>
          <w:sz w:val="22"/>
          <w:szCs w:val="22"/>
        </w:rPr>
        <w:t>).</w:t>
      </w:r>
    </w:p>
    <w:p w14:paraId="42687503" w14:textId="468E0E7E"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48</w:t>
      </w:r>
      <w:r w:rsidR="007434D5" w:rsidRPr="007434D5">
        <w:rPr>
          <w:rFonts w:ascii="Arial" w:hAnsi="Arial" w:cs="Arial"/>
          <w:sz w:val="22"/>
          <w:szCs w:val="22"/>
        </w:rPr>
        <w:t>. (</w:t>
      </w:r>
      <w:r w:rsidR="00F36B44" w:rsidRPr="007434D5">
        <w:rPr>
          <w:rFonts w:ascii="Arial" w:hAnsi="Arial" w:cs="Arial"/>
          <w:color w:val="FF0000"/>
          <w:sz w:val="22"/>
          <w:szCs w:val="22"/>
        </w:rPr>
        <w:t>Name of NGB</w:t>
      </w:r>
      <w:r w:rsidRPr="007434D5">
        <w:rPr>
          <w:rFonts w:ascii="Arial" w:hAnsi="Arial" w:cs="Arial"/>
          <w:sz w:val="22"/>
          <w:szCs w:val="22"/>
        </w:rPr>
        <w:t>) may assign the Contract or any part thereof to any person, firm or company.</w:t>
      </w:r>
      <w:bookmarkStart w:id="29" w:name="_Ref458907147"/>
    </w:p>
    <w:p w14:paraId="42687504" w14:textId="2281F41E" w:rsidR="00677D7F" w:rsidRPr="007434D5" w:rsidRDefault="00677D7F" w:rsidP="00F36B44">
      <w:pPr>
        <w:pStyle w:val="Level2"/>
        <w:numPr>
          <w:ilvl w:val="0"/>
          <w:numId w:val="0"/>
        </w:numPr>
        <w:spacing w:before="120" w:after="120" w:line="240" w:lineRule="auto"/>
        <w:rPr>
          <w:rStyle w:val="Level1asHeadingtext"/>
          <w:rFonts w:ascii="Arial" w:hAnsi="Arial" w:cs="Arial"/>
          <w:sz w:val="22"/>
          <w:szCs w:val="22"/>
        </w:rPr>
      </w:pPr>
      <w:bookmarkStart w:id="30" w:name="_Ref490290313"/>
      <w:r w:rsidRPr="007434D5">
        <w:rPr>
          <w:rStyle w:val="Level1asHeadingtext"/>
          <w:rFonts w:ascii="Arial" w:hAnsi="Arial" w:cs="Arial"/>
          <w:sz w:val="22"/>
          <w:szCs w:val="22"/>
        </w:rPr>
        <w:t>FORCE MAJEURE</w:t>
      </w:r>
      <w:bookmarkEnd w:id="29"/>
      <w:bookmarkEnd w:id="30"/>
    </w:p>
    <w:p w14:paraId="42687505" w14:textId="33AFCA3B"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Style w:val="Level1asHeadingtext"/>
          <w:rFonts w:ascii="Arial" w:hAnsi="Arial" w:cs="Arial"/>
          <w:b w:val="0"/>
          <w:sz w:val="22"/>
          <w:szCs w:val="22"/>
        </w:rPr>
        <w:t>49.</w:t>
      </w:r>
      <w:r w:rsidRPr="007434D5">
        <w:rPr>
          <w:rFonts w:ascii="Arial" w:hAnsi="Arial" w:cs="Arial"/>
          <w:sz w:val="22"/>
          <w:szCs w:val="22"/>
        </w:rPr>
        <w:t>(</w:t>
      </w:r>
      <w:r w:rsidR="00F36B44" w:rsidRPr="007434D5">
        <w:rPr>
          <w:rFonts w:ascii="Arial" w:hAnsi="Arial" w:cs="Arial"/>
          <w:color w:val="FF0000"/>
          <w:sz w:val="22"/>
          <w:szCs w:val="22"/>
        </w:rPr>
        <w:t>Name of NGB</w:t>
      </w:r>
      <w:r w:rsidRPr="007434D5">
        <w:rPr>
          <w:rFonts w:ascii="Arial" w:hAnsi="Arial" w:cs="Arial"/>
          <w:sz w:val="22"/>
          <w:szCs w:val="22"/>
        </w:rPr>
        <w:t>) reserves the right to defer the date of delivery or payment or to cancel the Contract or reduce the volume of the Goods ordered if it is prevented from or delayed in the carrying on of its business through any circumstances beyond its reasonable control.</w:t>
      </w:r>
    </w:p>
    <w:p w14:paraId="42687506" w14:textId="6D9D006C"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50</w:t>
      </w:r>
      <w:r w:rsidR="007434D5" w:rsidRPr="007434D5">
        <w:rPr>
          <w:rFonts w:ascii="Arial" w:hAnsi="Arial" w:cs="Arial"/>
          <w:sz w:val="22"/>
          <w:szCs w:val="22"/>
        </w:rPr>
        <w:t>. Without</w:t>
      </w:r>
      <w:r w:rsidRPr="007434D5">
        <w:rPr>
          <w:rFonts w:ascii="Arial" w:hAnsi="Arial" w:cs="Arial"/>
          <w:sz w:val="22"/>
          <w:szCs w:val="22"/>
        </w:rPr>
        <w:t xml:space="preserve"> prejudice to the generality of </w:t>
      </w:r>
      <w:r w:rsidRPr="007434D5">
        <w:rPr>
          <w:rStyle w:val="CrossReference"/>
          <w:rFonts w:cs="Arial"/>
          <w:b w:val="0"/>
          <w:sz w:val="22"/>
          <w:szCs w:val="22"/>
        </w:rPr>
        <w:t>condition 49</w:t>
      </w:r>
      <w:r w:rsidRPr="007434D5">
        <w:rPr>
          <w:rStyle w:val="CrossReference"/>
          <w:rFonts w:cs="Arial"/>
          <w:sz w:val="22"/>
          <w:szCs w:val="22"/>
        </w:rPr>
        <w:t xml:space="preserve"> </w:t>
      </w:r>
      <w:r w:rsidRPr="007434D5">
        <w:rPr>
          <w:rFonts w:ascii="Arial" w:hAnsi="Arial" w:cs="Arial"/>
          <w:sz w:val="22"/>
          <w:szCs w:val="22"/>
        </w:rPr>
        <w:t>the following shall be included as causes</w:t>
      </w:r>
      <w:r w:rsidR="007434D5" w:rsidRPr="007434D5">
        <w:rPr>
          <w:rFonts w:ascii="Arial" w:hAnsi="Arial" w:cs="Arial"/>
          <w:sz w:val="22"/>
          <w:szCs w:val="22"/>
        </w:rPr>
        <w:t xml:space="preserve"> </w:t>
      </w:r>
      <w:r w:rsidRPr="007434D5">
        <w:rPr>
          <w:rFonts w:ascii="Arial" w:hAnsi="Arial" w:cs="Arial"/>
          <w:sz w:val="22"/>
          <w:szCs w:val="22"/>
        </w:rPr>
        <w:t>beyond (</w:t>
      </w:r>
      <w:r w:rsidR="00F36B44" w:rsidRPr="007434D5">
        <w:rPr>
          <w:rFonts w:ascii="Arial" w:hAnsi="Arial" w:cs="Arial"/>
          <w:color w:val="FF0000"/>
          <w:sz w:val="22"/>
          <w:szCs w:val="22"/>
        </w:rPr>
        <w:t>Name of NGB</w:t>
      </w:r>
      <w:proofErr w:type="gramStart"/>
      <w:r w:rsidRPr="007434D5">
        <w:rPr>
          <w:rFonts w:ascii="Arial" w:hAnsi="Arial" w:cs="Arial"/>
          <w:sz w:val="22"/>
          <w:szCs w:val="22"/>
        </w:rPr>
        <w:t>)s</w:t>
      </w:r>
      <w:proofErr w:type="gramEnd"/>
      <w:r w:rsidRPr="007434D5">
        <w:rPr>
          <w:rFonts w:ascii="Arial" w:hAnsi="Arial" w:cs="Arial"/>
          <w:sz w:val="22"/>
          <w:szCs w:val="22"/>
        </w:rPr>
        <w:t xml:space="preserve"> reasonable control:</w:t>
      </w:r>
    </w:p>
    <w:p w14:paraId="42687507" w14:textId="54B38A2B" w:rsidR="00677D7F" w:rsidRPr="007434D5" w:rsidRDefault="007434D5" w:rsidP="007434D5">
      <w:pPr>
        <w:pStyle w:val="Level2"/>
        <w:numPr>
          <w:ilvl w:val="0"/>
          <w:numId w:val="0"/>
        </w:numPr>
        <w:spacing w:before="120" w:after="120" w:line="240" w:lineRule="auto"/>
        <w:ind w:left="720"/>
        <w:rPr>
          <w:rFonts w:ascii="Arial" w:hAnsi="Arial" w:cs="Arial"/>
          <w:sz w:val="22"/>
          <w:szCs w:val="22"/>
        </w:rPr>
      </w:pPr>
      <w:r w:rsidRPr="007434D5">
        <w:rPr>
          <w:rFonts w:ascii="Arial" w:hAnsi="Arial" w:cs="Arial"/>
          <w:sz w:val="22"/>
          <w:szCs w:val="22"/>
        </w:rPr>
        <w:t xml:space="preserve">50.1 </w:t>
      </w:r>
      <w:r w:rsidR="00677D7F" w:rsidRPr="007434D5">
        <w:rPr>
          <w:rFonts w:ascii="Arial" w:hAnsi="Arial" w:cs="Arial"/>
          <w:sz w:val="22"/>
          <w:szCs w:val="22"/>
        </w:rPr>
        <w:t>governmental actions, war or threat of war, an act of terrorism, national emergency, riot,</w:t>
      </w:r>
      <w:r w:rsidR="00115255">
        <w:rPr>
          <w:rFonts w:ascii="Arial" w:hAnsi="Arial" w:cs="Arial"/>
          <w:sz w:val="22"/>
          <w:szCs w:val="22"/>
        </w:rPr>
        <w:t xml:space="preserve"> </w:t>
      </w:r>
      <w:r w:rsidR="00677D7F" w:rsidRPr="007434D5">
        <w:rPr>
          <w:rFonts w:ascii="Arial" w:hAnsi="Arial" w:cs="Arial"/>
          <w:sz w:val="22"/>
          <w:szCs w:val="22"/>
        </w:rPr>
        <w:t>civil disturbance, sabotage or requisition;</w:t>
      </w:r>
    </w:p>
    <w:p w14:paraId="42687508" w14:textId="724FB4E1" w:rsidR="00677D7F" w:rsidRPr="007434D5" w:rsidRDefault="007434D5"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ab/>
        <w:t xml:space="preserve">50.2 </w:t>
      </w:r>
      <w:r w:rsidR="00677D7F" w:rsidRPr="007434D5">
        <w:rPr>
          <w:rFonts w:ascii="Arial" w:hAnsi="Arial" w:cs="Arial"/>
          <w:sz w:val="22"/>
          <w:szCs w:val="22"/>
        </w:rPr>
        <w:t>Act of God, fire, explosion, flood, epidemic or accident;</w:t>
      </w:r>
    </w:p>
    <w:p w14:paraId="42687509" w14:textId="52569273" w:rsidR="00677D7F" w:rsidRPr="007434D5" w:rsidRDefault="007434D5"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ab/>
        <w:t xml:space="preserve">50.3 </w:t>
      </w:r>
      <w:r w:rsidR="00677D7F" w:rsidRPr="007434D5">
        <w:rPr>
          <w:rFonts w:ascii="Arial" w:hAnsi="Arial" w:cs="Arial"/>
          <w:sz w:val="22"/>
          <w:szCs w:val="22"/>
        </w:rPr>
        <w:t>import or export regulations or embargoes;</w:t>
      </w:r>
    </w:p>
    <w:p w14:paraId="4268750A" w14:textId="61BB1B1E" w:rsidR="00677D7F" w:rsidRPr="007434D5" w:rsidRDefault="007434D5"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ab/>
        <w:t xml:space="preserve">50.4 </w:t>
      </w:r>
      <w:r w:rsidR="00677D7F" w:rsidRPr="007434D5">
        <w:rPr>
          <w:rFonts w:ascii="Arial" w:hAnsi="Arial" w:cs="Arial"/>
          <w:sz w:val="22"/>
          <w:szCs w:val="22"/>
        </w:rPr>
        <w:t>labour disputes not including the work-force of the Seller;</w:t>
      </w:r>
    </w:p>
    <w:p w14:paraId="4268750B" w14:textId="562C4541" w:rsidR="00677D7F" w:rsidRPr="007434D5" w:rsidRDefault="007434D5" w:rsidP="007434D5">
      <w:pPr>
        <w:pStyle w:val="Level2"/>
        <w:numPr>
          <w:ilvl w:val="0"/>
          <w:numId w:val="0"/>
        </w:numPr>
        <w:spacing w:before="120" w:after="120" w:line="240" w:lineRule="auto"/>
        <w:ind w:left="709" w:hanging="709"/>
        <w:rPr>
          <w:rFonts w:ascii="Arial" w:hAnsi="Arial" w:cs="Arial"/>
          <w:sz w:val="22"/>
          <w:szCs w:val="22"/>
        </w:rPr>
      </w:pPr>
      <w:r w:rsidRPr="007434D5">
        <w:rPr>
          <w:rFonts w:ascii="Arial" w:hAnsi="Arial" w:cs="Arial"/>
          <w:sz w:val="22"/>
          <w:szCs w:val="22"/>
        </w:rPr>
        <w:tab/>
        <w:t xml:space="preserve">50.4 </w:t>
      </w:r>
      <w:r w:rsidR="00677D7F" w:rsidRPr="007434D5">
        <w:rPr>
          <w:rFonts w:ascii="Arial" w:hAnsi="Arial" w:cs="Arial"/>
          <w:sz w:val="22"/>
          <w:szCs w:val="22"/>
        </w:rPr>
        <w:t>inability to obtain or delay in obtaining supplies of adequa</w:t>
      </w:r>
      <w:r w:rsidRPr="007434D5">
        <w:rPr>
          <w:rFonts w:ascii="Arial" w:hAnsi="Arial" w:cs="Arial"/>
          <w:sz w:val="22"/>
          <w:szCs w:val="22"/>
        </w:rPr>
        <w:t xml:space="preserve">te or suitable material, fuel, </w:t>
      </w:r>
      <w:r w:rsidR="00677D7F" w:rsidRPr="007434D5">
        <w:rPr>
          <w:rFonts w:ascii="Arial" w:hAnsi="Arial" w:cs="Arial"/>
          <w:sz w:val="22"/>
          <w:szCs w:val="22"/>
        </w:rPr>
        <w:t>parts, machinery or labour; or</w:t>
      </w:r>
    </w:p>
    <w:p w14:paraId="4268750C" w14:textId="63D8313F" w:rsidR="00677D7F" w:rsidRPr="007434D5" w:rsidRDefault="007434D5"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ab/>
        <w:t xml:space="preserve">50.5 </w:t>
      </w:r>
      <w:proofErr w:type="gramStart"/>
      <w:r w:rsidR="00677D7F" w:rsidRPr="007434D5">
        <w:rPr>
          <w:rFonts w:ascii="Arial" w:hAnsi="Arial" w:cs="Arial"/>
          <w:sz w:val="22"/>
          <w:szCs w:val="22"/>
        </w:rPr>
        <w:t>a</w:t>
      </w:r>
      <w:proofErr w:type="gramEnd"/>
      <w:r w:rsidR="00677D7F" w:rsidRPr="007434D5">
        <w:rPr>
          <w:rFonts w:ascii="Arial" w:hAnsi="Arial" w:cs="Arial"/>
          <w:sz w:val="22"/>
          <w:szCs w:val="22"/>
        </w:rPr>
        <w:t xml:space="preserve"> power failure or breakdown of machinery.</w:t>
      </w:r>
      <w:bookmarkStart w:id="31" w:name="_Ref458907148"/>
    </w:p>
    <w:p w14:paraId="4268750D" w14:textId="77E63060" w:rsidR="00677D7F" w:rsidRPr="007434D5" w:rsidRDefault="00677D7F" w:rsidP="00F36B44">
      <w:pPr>
        <w:pStyle w:val="Level2"/>
        <w:numPr>
          <w:ilvl w:val="0"/>
          <w:numId w:val="0"/>
        </w:numPr>
        <w:spacing w:before="120" w:after="120" w:line="240" w:lineRule="auto"/>
        <w:rPr>
          <w:rStyle w:val="Level1asHeadingtext"/>
          <w:rFonts w:ascii="Arial" w:hAnsi="Arial" w:cs="Arial"/>
          <w:sz w:val="22"/>
          <w:szCs w:val="22"/>
        </w:rPr>
      </w:pPr>
      <w:bookmarkStart w:id="32" w:name="_Ref490290314"/>
      <w:r w:rsidRPr="007434D5">
        <w:rPr>
          <w:rStyle w:val="Level1asHeadingtext"/>
          <w:rFonts w:ascii="Arial" w:hAnsi="Arial" w:cs="Arial"/>
          <w:sz w:val="22"/>
          <w:szCs w:val="22"/>
        </w:rPr>
        <w:lastRenderedPageBreak/>
        <w:t>GENERAL</w:t>
      </w:r>
      <w:bookmarkEnd w:id="31"/>
      <w:bookmarkEnd w:id="32"/>
    </w:p>
    <w:p w14:paraId="4268750E" w14:textId="0D33043F"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Style w:val="Level1asHeadingtext"/>
          <w:rFonts w:ascii="Arial" w:hAnsi="Arial" w:cs="Arial"/>
          <w:b w:val="0"/>
          <w:sz w:val="22"/>
          <w:szCs w:val="22"/>
        </w:rPr>
        <w:t>51</w:t>
      </w:r>
      <w:r w:rsidR="007434D5" w:rsidRPr="007434D5">
        <w:rPr>
          <w:rStyle w:val="Level1asHeadingtext"/>
          <w:rFonts w:ascii="Arial" w:hAnsi="Arial" w:cs="Arial"/>
          <w:b w:val="0"/>
          <w:sz w:val="22"/>
          <w:szCs w:val="22"/>
        </w:rPr>
        <w:t>.</w:t>
      </w:r>
      <w:r w:rsidR="007434D5" w:rsidRPr="007434D5">
        <w:rPr>
          <w:rFonts w:ascii="Arial" w:hAnsi="Arial" w:cs="Arial"/>
          <w:sz w:val="22"/>
          <w:szCs w:val="22"/>
        </w:rPr>
        <w:t xml:space="preserve"> Each</w:t>
      </w:r>
      <w:r w:rsidRPr="007434D5">
        <w:rPr>
          <w:rFonts w:ascii="Arial" w:hAnsi="Arial" w:cs="Arial"/>
          <w:sz w:val="22"/>
          <w:szCs w:val="22"/>
        </w:rPr>
        <w:t xml:space="preserve"> right or remedy of (</w:t>
      </w:r>
      <w:r w:rsidR="00F36B44" w:rsidRPr="007434D5">
        <w:rPr>
          <w:rFonts w:ascii="Arial" w:hAnsi="Arial" w:cs="Arial"/>
          <w:color w:val="FF0000"/>
          <w:sz w:val="22"/>
          <w:szCs w:val="22"/>
        </w:rPr>
        <w:t>Name of NGB</w:t>
      </w:r>
      <w:r w:rsidRPr="007434D5">
        <w:rPr>
          <w:rFonts w:ascii="Arial" w:hAnsi="Arial" w:cs="Arial"/>
          <w:sz w:val="22"/>
          <w:szCs w:val="22"/>
        </w:rPr>
        <w:t>) under the Contract is without prejudice to any other right or remedy of (</w:t>
      </w:r>
      <w:r w:rsidR="00F36B44" w:rsidRPr="007434D5">
        <w:rPr>
          <w:rFonts w:ascii="Arial" w:hAnsi="Arial" w:cs="Arial"/>
          <w:color w:val="FF0000"/>
          <w:sz w:val="22"/>
          <w:szCs w:val="22"/>
        </w:rPr>
        <w:t>Name of NGB</w:t>
      </w:r>
      <w:r w:rsidRPr="007434D5">
        <w:rPr>
          <w:rFonts w:ascii="Arial" w:hAnsi="Arial" w:cs="Arial"/>
          <w:sz w:val="22"/>
          <w:szCs w:val="22"/>
        </w:rPr>
        <w:t>) whether under the Contract or not.</w:t>
      </w:r>
    </w:p>
    <w:p w14:paraId="4268750F" w14:textId="1907BD3F"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52.</w:t>
      </w:r>
      <w:r w:rsidR="007434D5" w:rsidRPr="007434D5">
        <w:rPr>
          <w:rFonts w:ascii="Arial" w:hAnsi="Arial" w:cs="Arial"/>
          <w:sz w:val="22"/>
          <w:szCs w:val="22"/>
        </w:rPr>
        <w:t xml:space="preserve"> </w:t>
      </w:r>
      <w:r w:rsidRPr="007434D5">
        <w:rPr>
          <w:rFonts w:ascii="Arial" w:hAnsi="Arial" w:cs="Arial"/>
          <w:sz w:val="22"/>
          <w:szCs w:val="22"/>
        </w:rPr>
        <w:t xml:space="preserve">Any provision of the Contract which is held by a competent authority to be invalid, void, voidable, unenforceable or unreasonable (in whole or in part) shall to the extent of such invalidity, </w:t>
      </w:r>
      <w:proofErr w:type="spellStart"/>
      <w:r w:rsidRPr="007434D5">
        <w:rPr>
          <w:rFonts w:ascii="Arial" w:hAnsi="Arial" w:cs="Arial"/>
          <w:sz w:val="22"/>
          <w:szCs w:val="22"/>
        </w:rPr>
        <w:t>voidness</w:t>
      </w:r>
      <w:proofErr w:type="spellEnd"/>
      <w:r w:rsidRPr="007434D5">
        <w:rPr>
          <w:rFonts w:ascii="Arial" w:hAnsi="Arial" w:cs="Arial"/>
          <w:sz w:val="22"/>
          <w:szCs w:val="22"/>
        </w:rPr>
        <w:t xml:space="preserve">, </w:t>
      </w:r>
      <w:proofErr w:type="spellStart"/>
      <w:r w:rsidRPr="007434D5">
        <w:rPr>
          <w:rFonts w:ascii="Arial" w:hAnsi="Arial" w:cs="Arial"/>
          <w:sz w:val="22"/>
          <w:szCs w:val="22"/>
        </w:rPr>
        <w:t>voidability</w:t>
      </w:r>
      <w:proofErr w:type="spellEnd"/>
      <w:r w:rsidRPr="007434D5">
        <w:rPr>
          <w:rFonts w:ascii="Arial" w:hAnsi="Arial" w:cs="Arial"/>
          <w:sz w:val="22"/>
          <w:szCs w:val="22"/>
        </w:rPr>
        <w:t xml:space="preserve">, unenforceability or unreasonableness be deemed severable and the other provisions of the Contract and the remainder of such provision shall not be affected. </w:t>
      </w:r>
    </w:p>
    <w:p w14:paraId="42687510" w14:textId="58190E94"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53.</w:t>
      </w:r>
      <w:r w:rsidR="007434D5" w:rsidRPr="007434D5">
        <w:rPr>
          <w:rFonts w:ascii="Arial" w:hAnsi="Arial" w:cs="Arial"/>
          <w:sz w:val="22"/>
          <w:szCs w:val="22"/>
        </w:rPr>
        <w:t xml:space="preserve"> </w:t>
      </w:r>
      <w:r w:rsidRPr="007434D5">
        <w:rPr>
          <w:rFonts w:ascii="Arial" w:hAnsi="Arial" w:cs="Arial"/>
          <w:sz w:val="22"/>
          <w:szCs w:val="22"/>
        </w:rPr>
        <w:t>Failure of (</w:t>
      </w:r>
      <w:r w:rsidR="00F36B44" w:rsidRPr="007434D5">
        <w:rPr>
          <w:rFonts w:ascii="Arial" w:hAnsi="Arial" w:cs="Arial"/>
          <w:color w:val="FF0000"/>
          <w:sz w:val="22"/>
          <w:szCs w:val="22"/>
        </w:rPr>
        <w:t>Name of NGB</w:t>
      </w:r>
      <w:r w:rsidRPr="007434D5">
        <w:rPr>
          <w:rFonts w:ascii="Arial" w:hAnsi="Arial" w:cs="Arial"/>
          <w:sz w:val="22"/>
          <w:szCs w:val="22"/>
        </w:rPr>
        <w:t>) to enforce or partially enforce any provision of the Contract will not be construed as a waiver of any of its rights under the Contract.</w:t>
      </w:r>
    </w:p>
    <w:p w14:paraId="42687511" w14:textId="24931A0B"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54</w:t>
      </w:r>
      <w:r w:rsidR="007434D5" w:rsidRPr="007434D5">
        <w:rPr>
          <w:rFonts w:ascii="Arial" w:hAnsi="Arial" w:cs="Arial"/>
          <w:sz w:val="22"/>
          <w:szCs w:val="22"/>
        </w:rPr>
        <w:t>. The</w:t>
      </w:r>
      <w:r w:rsidRPr="007434D5">
        <w:rPr>
          <w:rFonts w:ascii="Arial" w:hAnsi="Arial" w:cs="Arial"/>
          <w:sz w:val="22"/>
          <w:szCs w:val="22"/>
        </w:rPr>
        <w:t xml:space="preserve"> parties to this Agreement do not intend that any of its terms will be enforceable by virtue of the Contracts (Rights of Third Parties) Act 1999 by any person not a party to it.</w:t>
      </w:r>
    </w:p>
    <w:p w14:paraId="42687512" w14:textId="32187426"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55</w:t>
      </w:r>
      <w:r w:rsidR="007434D5" w:rsidRPr="007434D5">
        <w:rPr>
          <w:rFonts w:ascii="Arial" w:hAnsi="Arial" w:cs="Arial"/>
          <w:sz w:val="22"/>
          <w:szCs w:val="22"/>
        </w:rPr>
        <w:t>. The</w:t>
      </w:r>
      <w:r w:rsidRPr="007434D5">
        <w:rPr>
          <w:rFonts w:ascii="Arial" w:hAnsi="Arial" w:cs="Arial"/>
          <w:sz w:val="22"/>
          <w:szCs w:val="22"/>
        </w:rPr>
        <w:t xml:space="preserve"> formation, construction, performance, validity and all aspects of the Contract are governed by English law and the parties submit to the exclusive jurisdiction of the English courts.</w:t>
      </w:r>
    </w:p>
    <w:p w14:paraId="42687513" w14:textId="2C005B2F" w:rsidR="00677D7F" w:rsidRPr="007434D5" w:rsidRDefault="00677D7F" w:rsidP="00F36B44">
      <w:pPr>
        <w:pStyle w:val="Level2"/>
        <w:numPr>
          <w:ilvl w:val="0"/>
          <w:numId w:val="0"/>
        </w:numPr>
        <w:spacing w:before="120" w:after="120" w:line="240" w:lineRule="auto"/>
        <w:rPr>
          <w:rFonts w:ascii="Arial" w:hAnsi="Arial" w:cs="Arial"/>
          <w:sz w:val="22"/>
          <w:szCs w:val="22"/>
        </w:rPr>
      </w:pPr>
      <w:r w:rsidRPr="007434D5">
        <w:rPr>
          <w:rFonts w:ascii="Arial" w:hAnsi="Arial" w:cs="Arial"/>
          <w:sz w:val="22"/>
          <w:szCs w:val="22"/>
        </w:rPr>
        <w:t>56</w:t>
      </w:r>
      <w:r w:rsidR="007434D5" w:rsidRPr="007434D5">
        <w:rPr>
          <w:rFonts w:ascii="Arial" w:hAnsi="Arial" w:cs="Arial"/>
          <w:sz w:val="22"/>
          <w:szCs w:val="22"/>
        </w:rPr>
        <w:t>. A</w:t>
      </w:r>
      <w:r w:rsidRPr="007434D5">
        <w:rPr>
          <w:rFonts w:ascii="Arial" w:hAnsi="Arial" w:cs="Arial"/>
          <w:sz w:val="22"/>
          <w:szCs w:val="22"/>
        </w:rPr>
        <w:t xml:space="preserve"> copy of these Conditions in the Welsh language is available upon written request to (</w:t>
      </w:r>
      <w:r w:rsidR="00F36B44" w:rsidRPr="007434D5">
        <w:rPr>
          <w:rFonts w:ascii="Arial" w:hAnsi="Arial" w:cs="Arial"/>
          <w:color w:val="FF0000"/>
          <w:sz w:val="22"/>
          <w:szCs w:val="22"/>
        </w:rPr>
        <w:t>Name of NGB</w:t>
      </w:r>
      <w:r w:rsidR="007434D5">
        <w:rPr>
          <w:rFonts w:ascii="Arial" w:hAnsi="Arial" w:cs="Arial"/>
          <w:sz w:val="22"/>
          <w:szCs w:val="22"/>
        </w:rPr>
        <w:t xml:space="preserve">). </w:t>
      </w:r>
      <w:r w:rsidRPr="007434D5">
        <w:rPr>
          <w:rFonts w:ascii="Arial" w:hAnsi="Arial" w:cs="Arial"/>
          <w:sz w:val="22"/>
          <w:szCs w:val="22"/>
        </w:rPr>
        <w:t>In the event of any conflict or inconsistency between the English language and Welsh language versions of these Conditions the English language version shall prevail.</w:t>
      </w:r>
    </w:p>
    <w:p w14:paraId="42687518" w14:textId="77777777" w:rsidR="00045CD8" w:rsidRPr="007434D5" w:rsidRDefault="00045CD8" w:rsidP="007434D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outlineLvl w:val="0"/>
        <w:rPr>
          <w:rFonts w:ascii="Arial" w:hAnsi="Arial" w:cs="Arial"/>
          <w:b/>
          <w:sz w:val="22"/>
          <w:szCs w:val="22"/>
          <w:lang w:eastAsia="en-US"/>
        </w:rPr>
      </w:pPr>
      <w:proofErr w:type="gramStart"/>
      <w:r w:rsidRPr="007434D5">
        <w:rPr>
          <w:rFonts w:ascii="Arial" w:hAnsi="Arial" w:cs="Arial"/>
          <w:b/>
          <w:sz w:val="22"/>
          <w:szCs w:val="22"/>
          <w:lang w:eastAsia="en-US"/>
        </w:rPr>
        <w:t>Relationship to Other Procedures.</w:t>
      </w:r>
      <w:proofErr w:type="gramEnd"/>
    </w:p>
    <w:p w14:paraId="4268751A" w14:textId="77777777" w:rsidR="00045CD8" w:rsidRPr="007434D5" w:rsidRDefault="00045CD8" w:rsidP="007434D5">
      <w:pPr>
        <w:keepNext/>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jc w:val="both"/>
        <w:outlineLvl w:val="1"/>
        <w:rPr>
          <w:rFonts w:ascii="Arial" w:hAnsi="Arial" w:cs="Arial"/>
          <w:bCs/>
          <w:snapToGrid w:val="0"/>
          <w:color w:val="000000"/>
          <w:sz w:val="22"/>
          <w:szCs w:val="22"/>
          <w:lang w:eastAsia="en-US"/>
        </w:rPr>
      </w:pPr>
      <w:r w:rsidRPr="007434D5">
        <w:rPr>
          <w:rStyle w:val="WSAnumberingChar"/>
          <w:sz w:val="22"/>
          <w:szCs w:val="22"/>
          <w:u w:val="none"/>
          <w:lang w:eastAsia="en-US"/>
        </w:rPr>
        <w:t>Th</w:t>
      </w:r>
      <w:r w:rsidR="00C43599" w:rsidRPr="007434D5">
        <w:rPr>
          <w:rStyle w:val="WSAnumberingChar"/>
          <w:sz w:val="22"/>
          <w:szCs w:val="22"/>
          <w:u w:val="none"/>
          <w:lang w:eastAsia="en-US"/>
        </w:rPr>
        <w:t>is</w:t>
      </w:r>
      <w:r w:rsidRPr="007434D5">
        <w:rPr>
          <w:rStyle w:val="WSAnumberingChar"/>
          <w:sz w:val="22"/>
          <w:szCs w:val="22"/>
          <w:u w:val="none"/>
          <w:lang w:eastAsia="en-US"/>
        </w:rPr>
        <w:t xml:space="preserve"> </w:t>
      </w:r>
      <w:r w:rsidR="001A0921" w:rsidRPr="007434D5">
        <w:rPr>
          <w:rStyle w:val="WSAnumberingChar"/>
          <w:sz w:val="22"/>
          <w:szCs w:val="22"/>
          <w:u w:val="none"/>
          <w:lang w:eastAsia="en-US"/>
        </w:rPr>
        <w:t>terms and conditions template</w:t>
      </w:r>
      <w:r w:rsidRPr="007434D5">
        <w:rPr>
          <w:rStyle w:val="WSAnumberingChar"/>
          <w:sz w:val="22"/>
          <w:szCs w:val="22"/>
          <w:u w:val="none"/>
          <w:lang w:eastAsia="en-US"/>
        </w:rPr>
        <w:t xml:space="preserve"> will be implemented in conjunction with the other governance</w:t>
      </w:r>
      <w:r w:rsidRPr="007434D5">
        <w:rPr>
          <w:rFonts w:ascii="Arial" w:hAnsi="Arial" w:cs="Arial"/>
          <w:bCs/>
          <w:snapToGrid w:val="0"/>
          <w:color w:val="000000"/>
          <w:sz w:val="22"/>
          <w:szCs w:val="22"/>
          <w:lang w:eastAsia="en-US"/>
        </w:rPr>
        <w:t xml:space="preserve"> and financial policies and procedures of (</w:t>
      </w:r>
      <w:r w:rsidRPr="007434D5">
        <w:rPr>
          <w:rFonts w:ascii="Arial" w:hAnsi="Arial" w:cs="Arial"/>
          <w:bCs/>
          <w:snapToGrid w:val="0"/>
          <w:color w:val="FF0000"/>
          <w:sz w:val="22"/>
          <w:szCs w:val="22"/>
          <w:lang w:eastAsia="en-US"/>
        </w:rPr>
        <w:t>name of NGB</w:t>
      </w:r>
      <w:r w:rsidRPr="007434D5">
        <w:rPr>
          <w:rFonts w:ascii="Arial" w:hAnsi="Arial" w:cs="Arial"/>
          <w:bCs/>
          <w:snapToGrid w:val="0"/>
          <w:color w:val="000000"/>
          <w:sz w:val="22"/>
          <w:szCs w:val="22"/>
          <w:lang w:eastAsia="en-US"/>
        </w:rPr>
        <w:t xml:space="preserve">), </w:t>
      </w:r>
      <w:r w:rsidRPr="007434D5">
        <w:rPr>
          <w:rFonts w:ascii="Arial" w:hAnsi="Arial" w:cs="Arial"/>
          <w:bCs/>
          <w:i/>
          <w:snapToGrid w:val="0"/>
          <w:color w:val="000000"/>
          <w:sz w:val="22"/>
          <w:szCs w:val="22"/>
          <w:lang w:eastAsia="en-US"/>
        </w:rPr>
        <w:t>(</w:t>
      </w:r>
      <w:r w:rsidRPr="007434D5">
        <w:rPr>
          <w:rFonts w:ascii="Arial" w:hAnsi="Arial" w:cs="Arial"/>
          <w:bCs/>
          <w:i/>
          <w:snapToGrid w:val="0"/>
          <w:color w:val="FF0000"/>
          <w:sz w:val="22"/>
          <w:szCs w:val="22"/>
          <w:lang w:eastAsia="en-US"/>
        </w:rPr>
        <w:t>amend as necessary</w:t>
      </w:r>
      <w:r w:rsidRPr="007434D5">
        <w:rPr>
          <w:rFonts w:ascii="Arial" w:hAnsi="Arial" w:cs="Arial"/>
          <w:bCs/>
          <w:i/>
          <w:snapToGrid w:val="0"/>
          <w:color w:val="000000"/>
          <w:sz w:val="22"/>
          <w:szCs w:val="22"/>
          <w:lang w:eastAsia="en-US"/>
        </w:rPr>
        <w:t>):</w:t>
      </w:r>
    </w:p>
    <w:p w14:paraId="4268751B" w14:textId="4934AE28" w:rsidR="00045CD8" w:rsidRPr="007434D5" w:rsidRDefault="00045CD8" w:rsidP="00F36B44">
      <w:pPr>
        <w:numPr>
          <w:ilvl w:val="0"/>
          <w:numId w:val="2"/>
        </w:numPr>
        <w:spacing w:before="120" w:after="120"/>
        <w:jc w:val="both"/>
        <w:rPr>
          <w:rFonts w:ascii="Arial" w:hAnsi="Arial" w:cs="Arial"/>
          <w:sz w:val="22"/>
          <w:szCs w:val="22"/>
        </w:rPr>
      </w:pPr>
      <w:r w:rsidRPr="007434D5">
        <w:rPr>
          <w:rFonts w:ascii="Arial" w:hAnsi="Arial" w:cs="Arial"/>
          <w:sz w:val="22"/>
          <w:szCs w:val="22"/>
        </w:rPr>
        <w:t>Purchasing Procedure</w:t>
      </w:r>
      <w:r w:rsidR="007434D5" w:rsidRPr="007434D5">
        <w:rPr>
          <w:rFonts w:ascii="Arial" w:hAnsi="Arial" w:cs="Arial"/>
          <w:b/>
          <w:color w:val="00B050"/>
          <w:sz w:val="22"/>
          <w:szCs w:val="22"/>
        </w:rPr>
        <w:t>*</w:t>
      </w:r>
    </w:p>
    <w:p w14:paraId="4268751F" w14:textId="77777777" w:rsidR="00045CD8" w:rsidRPr="007434D5" w:rsidRDefault="00045CD8" w:rsidP="007434D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outlineLvl w:val="0"/>
        <w:rPr>
          <w:rFonts w:ascii="Arial" w:hAnsi="Arial" w:cs="Arial"/>
          <w:b/>
          <w:sz w:val="22"/>
          <w:szCs w:val="22"/>
          <w:lang w:eastAsia="en-US"/>
        </w:rPr>
      </w:pPr>
      <w:r w:rsidRPr="007434D5">
        <w:rPr>
          <w:rFonts w:ascii="Arial" w:hAnsi="Arial" w:cs="Arial"/>
          <w:b/>
          <w:sz w:val="22"/>
          <w:szCs w:val="22"/>
          <w:lang w:eastAsia="en-US"/>
        </w:rPr>
        <w:t>Review of Procedure</w:t>
      </w:r>
    </w:p>
    <w:p w14:paraId="42687521" w14:textId="77777777" w:rsidR="00045CD8" w:rsidRPr="007434D5" w:rsidRDefault="00045CD8" w:rsidP="007434D5">
      <w:pPr>
        <w:keepNext/>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jc w:val="both"/>
        <w:outlineLvl w:val="1"/>
        <w:rPr>
          <w:rFonts w:ascii="Arial" w:hAnsi="Arial" w:cs="Arial"/>
          <w:bCs/>
          <w:snapToGrid w:val="0"/>
          <w:color w:val="000000"/>
          <w:sz w:val="22"/>
          <w:szCs w:val="22"/>
          <w:lang w:eastAsia="en-US"/>
        </w:rPr>
      </w:pPr>
      <w:r w:rsidRPr="007434D5">
        <w:rPr>
          <w:rFonts w:ascii="Arial" w:hAnsi="Arial" w:cs="Arial"/>
          <w:bCs/>
          <w:snapToGrid w:val="0"/>
          <w:color w:val="000000"/>
          <w:sz w:val="22"/>
          <w:szCs w:val="22"/>
          <w:lang w:eastAsia="en-US"/>
        </w:rPr>
        <w:t xml:space="preserve">This procedure will be reviewed in outline by the </w:t>
      </w:r>
      <w:r w:rsidRPr="00560D49">
        <w:rPr>
          <w:rFonts w:ascii="Arial" w:hAnsi="Arial" w:cs="Arial"/>
          <w:bCs/>
          <w:snapToGrid w:val="0"/>
          <w:color w:val="FF0000"/>
          <w:sz w:val="22"/>
          <w:szCs w:val="22"/>
          <w:lang w:eastAsia="en-US"/>
        </w:rPr>
        <w:t xml:space="preserve">Chief Executive Officer/ Finance Director </w:t>
      </w:r>
      <w:r w:rsidRPr="007434D5">
        <w:rPr>
          <w:rFonts w:ascii="Arial" w:hAnsi="Arial" w:cs="Arial"/>
          <w:bCs/>
          <w:snapToGrid w:val="0"/>
          <w:color w:val="000000"/>
          <w:sz w:val="22"/>
          <w:szCs w:val="22"/>
          <w:lang w:eastAsia="en-US"/>
        </w:rPr>
        <w:t>(</w:t>
      </w:r>
      <w:r w:rsidRPr="00560D49">
        <w:rPr>
          <w:rFonts w:ascii="Arial" w:hAnsi="Arial" w:cs="Arial"/>
          <w:bCs/>
          <w:i/>
          <w:snapToGrid w:val="0"/>
          <w:color w:val="FF0000"/>
          <w:sz w:val="22"/>
          <w:szCs w:val="22"/>
          <w:lang w:eastAsia="en-US"/>
        </w:rPr>
        <w:t>amend as necessary</w:t>
      </w:r>
      <w:r w:rsidRPr="007434D5">
        <w:rPr>
          <w:rFonts w:ascii="Arial" w:hAnsi="Arial" w:cs="Arial"/>
          <w:bCs/>
          <w:i/>
          <w:snapToGrid w:val="0"/>
          <w:color w:val="000000"/>
          <w:sz w:val="22"/>
          <w:szCs w:val="22"/>
          <w:lang w:eastAsia="en-US"/>
        </w:rPr>
        <w:t>)</w:t>
      </w:r>
      <w:r w:rsidRPr="007434D5">
        <w:rPr>
          <w:rFonts w:ascii="Arial" w:hAnsi="Arial" w:cs="Arial"/>
          <w:bCs/>
          <w:snapToGrid w:val="0"/>
          <w:color w:val="000000"/>
          <w:sz w:val="22"/>
          <w:szCs w:val="22"/>
          <w:lang w:eastAsia="en-US"/>
        </w:rPr>
        <w:t xml:space="preserve"> and will be reviewed in detail every two years or more frequently if appropriate due to changes in circumstances.  Changes to the procedure will be recommended by the </w:t>
      </w:r>
      <w:r w:rsidRPr="00560D49">
        <w:rPr>
          <w:rFonts w:ascii="Arial" w:hAnsi="Arial" w:cs="Arial"/>
          <w:bCs/>
          <w:snapToGrid w:val="0"/>
          <w:color w:val="FF0000"/>
          <w:sz w:val="22"/>
          <w:szCs w:val="22"/>
          <w:lang w:eastAsia="en-US"/>
        </w:rPr>
        <w:t>Finance Committee (</w:t>
      </w:r>
      <w:r w:rsidRPr="00560D49">
        <w:rPr>
          <w:rFonts w:ascii="Arial" w:hAnsi="Arial" w:cs="Arial"/>
          <w:bCs/>
          <w:i/>
          <w:snapToGrid w:val="0"/>
          <w:color w:val="FF0000"/>
          <w:sz w:val="22"/>
          <w:szCs w:val="22"/>
          <w:lang w:eastAsia="en-US"/>
        </w:rPr>
        <w:t>amend as necessary)</w:t>
      </w:r>
      <w:r w:rsidRPr="007434D5">
        <w:rPr>
          <w:rFonts w:ascii="Arial" w:hAnsi="Arial" w:cs="Arial"/>
          <w:bCs/>
          <w:i/>
          <w:snapToGrid w:val="0"/>
          <w:color w:val="000000"/>
          <w:sz w:val="22"/>
          <w:szCs w:val="22"/>
          <w:lang w:eastAsia="en-US"/>
        </w:rPr>
        <w:t xml:space="preserve"> </w:t>
      </w:r>
      <w:r w:rsidRPr="007434D5">
        <w:rPr>
          <w:rFonts w:ascii="Arial" w:hAnsi="Arial" w:cs="Arial"/>
          <w:bCs/>
          <w:snapToGrid w:val="0"/>
          <w:color w:val="000000"/>
          <w:sz w:val="22"/>
          <w:szCs w:val="22"/>
          <w:lang w:eastAsia="en-US"/>
        </w:rPr>
        <w:t>to the Board)</w:t>
      </w:r>
    </w:p>
    <w:p w14:paraId="42687529" w14:textId="77777777" w:rsidR="00B644C9" w:rsidRPr="007434D5" w:rsidRDefault="0093326E" w:rsidP="00F36B44">
      <w:pPr>
        <w:spacing w:before="120" w:after="120"/>
        <w:jc w:val="both"/>
        <w:rPr>
          <w:rFonts w:ascii="Arial" w:hAnsi="Arial" w:cs="Arial"/>
          <w:sz w:val="22"/>
          <w:szCs w:val="22"/>
          <w:lang w:eastAsia="en-US"/>
        </w:rPr>
      </w:pPr>
      <w:r w:rsidRPr="007434D5">
        <w:rPr>
          <w:rFonts w:ascii="Arial" w:hAnsi="Arial" w:cs="Arial"/>
          <w:sz w:val="22"/>
          <w:szCs w:val="22"/>
          <w:lang w:eastAsia="en-US"/>
        </w:rPr>
        <w:t>Issue date:</w:t>
      </w:r>
    </w:p>
    <w:p w14:paraId="4268752A" w14:textId="77777777" w:rsidR="0093326E" w:rsidRPr="007434D5" w:rsidRDefault="0093326E" w:rsidP="00F36B44">
      <w:pPr>
        <w:spacing w:before="120" w:after="120"/>
        <w:jc w:val="both"/>
        <w:rPr>
          <w:rFonts w:ascii="Arial" w:hAnsi="Arial" w:cs="Arial"/>
          <w:sz w:val="22"/>
          <w:szCs w:val="22"/>
          <w:lang w:eastAsia="en-US"/>
        </w:rPr>
      </w:pPr>
      <w:r w:rsidRPr="007434D5">
        <w:rPr>
          <w:rFonts w:ascii="Arial" w:hAnsi="Arial" w:cs="Arial"/>
          <w:sz w:val="22"/>
          <w:szCs w:val="22"/>
          <w:lang w:eastAsia="en-US"/>
        </w:rPr>
        <w:t>Review date:</w:t>
      </w:r>
    </w:p>
    <w:p w14:paraId="4268752B" w14:textId="77777777" w:rsidR="0093326E" w:rsidRPr="007434D5" w:rsidRDefault="0093326E" w:rsidP="00F36B44">
      <w:pPr>
        <w:spacing w:before="120" w:after="120"/>
        <w:jc w:val="both"/>
        <w:rPr>
          <w:rFonts w:ascii="Arial" w:hAnsi="Arial" w:cs="Arial"/>
          <w:sz w:val="22"/>
          <w:szCs w:val="22"/>
          <w:lang w:eastAsia="en-US"/>
        </w:rPr>
      </w:pPr>
      <w:r w:rsidRPr="007434D5">
        <w:rPr>
          <w:rFonts w:ascii="Arial" w:hAnsi="Arial" w:cs="Arial"/>
          <w:sz w:val="22"/>
          <w:szCs w:val="22"/>
          <w:lang w:eastAsia="en-US"/>
        </w:rPr>
        <w:t>Version:</w:t>
      </w:r>
    </w:p>
    <w:p w14:paraId="4268752C" w14:textId="77777777" w:rsidR="0093326E" w:rsidRPr="007434D5" w:rsidRDefault="0093326E" w:rsidP="00F36B44">
      <w:pPr>
        <w:spacing w:before="120" w:after="120"/>
        <w:jc w:val="both"/>
        <w:rPr>
          <w:rFonts w:ascii="Arial" w:hAnsi="Arial" w:cs="Arial"/>
          <w:sz w:val="22"/>
          <w:szCs w:val="22"/>
          <w:lang w:eastAsia="en-US"/>
        </w:rPr>
      </w:pPr>
      <w:r w:rsidRPr="007434D5">
        <w:rPr>
          <w:rFonts w:ascii="Arial" w:hAnsi="Arial" w:cs="Arial"/>
          <w:sz w:val="22"/>
          <w:szCs w:val="22"/>
          <w:lang w:eastAsia="en-US"/>
        </w:rPr>
        <w:t>Responsible:</w:t>
      </w:r>
    </w:p>
    <w:p w14:paraId="15763433" w14:textId="5A4A2E09" w:rsidR="007434D5" w:rsidRPr="007434D5" w:rsidRDefault="007434D5" w:rsidP="00F36B44">
      <w:pPr>
        <w:spacing w:before="120" w:after="120"/>
        <w:jc w:val="both"/>
        <w:rPr>
          <w:rFonts w:ascii="Arial" w:hAnsi="Arial" w:cs="Arial"/>
          <w:sz w:val="22"/>
          <w:szCs w:val="22"/>
          <w:lang w:eastAsia="en-US"/>
        </w:rPr>
      </w:pPr>
    </w:p>
    <w:p w14:paraId="08B67243" w14:textId="1F836ABD" w:rsidR="007434D5" w:rsidRPr="007434D5" w:rsidRDefault="007434D5" w:rsidP="00F36B44">
      <w:pPr>
        <w:spacing w:before="120" w:after="120"/>
        <w:jc w:val="both"/>
        <w:rPr>
          <w:rFonts w:ascii="Arial" w:hAnsi="Arial" w:cs="Arial"/>
          <w:sz w:val="22"/>
          <w:szCs w:val="22"/>
          <w:lang w:eastAsia="en-US"/>
        </w:rPr>
      </w:pPr>
      <w:r w:rsidRPr="007434D5">
        <w:rPr>
          <w:rFonts w:ascii="Arial" w:hAnsi="Arial" w:cs="Arial"/>
          <w:b/>
          <w:color w:val="00B050"/>
          <w:sz w:val="22"/>
          <w:szCs w:val="22"/>
          <w:lang w:eastAsia="en-US"/>
        </w:rPr>
        <w:t>*</w:t>
      </w:r>
      <w:r w:rsidRPr="007434D5">
        <w:rPr>
          <w:rFonts w:ascii="Arial" w:hAnsi="Arial" w:cs="Arial"/>
          <w:color w:val="00B050"/>
          <w:sz w:val="22"/>
          <w:szCs w:val="22"/>
          <w:lang w:eastAsia="en-US"/>
        </w:rPr>
        <w:t>Example template can be found on the WSA website</w:t>
      </w:r>
    </w:p>
    <w:sectPr w:rsidR="007434D5" w:rsidRPr="007434D5" w:rsidSect="00551B6A">
      <w:headerReference w:type="default" r:id="rId9"/>
      <w:footerReference w:type="default" r:id="rId10"/>
      <w:headerReference w:type="first" r:id="rId11"/>
      <w:footerReference w:type="first" r:id="rId12"/>
      <w:pgSz w:w="11906" w:h="16838"/>
      <w:pgMar w:top="1418" w:right="1418" w:bottom="993" w:left="1418" w:header="0" w:footer="3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87533" w14:textId="77777777" w:rsidR="00122992" w:rsidRDefault="00122992" w:rsidP="006D6245">
      <w:r>
        <w:separator/>
      </w:r>
    </w:p>
  </w:endnote>
  <w:endnote w:type="continuationSeparator" w:id="0">
    <w:p w14:paraId="42687534" w14:textId="77777777" w:rsidR="00122992" w:rsidRDefault="00122992" w:rsidP="006D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923368"/>
      <w:docPartObj>
        <w:docPartGallery w:val="Page Numbers (Bottom of Page)"/>
        <w:docPartUnique/>
      </w:docPartObj>
    </w:sdtPr>
    <w:sdtEndPr>
      <w:rPr>
        <w:noProof/>
      </w:rPr>
    </w:sdtEndPr>
    <w:sdtContent>
      <w:p w14:paraId="79C81D04" w14:textId="711DE6BE" w:rsidR="00551B6A" w:rsidRDefault="00551B6A">
        <w:pPr>
          <w:pStyle w:val="Footer"/>
          <w:jc w:val="right"/>
        </w:pPr>
        <w:r>
          <w:fldChar w:fldCharType="begin"/>
        </w:r>
        <w:r>
          <w:instrText xml:space="preserve"> PAGE   \* MERGEFORMAT </w:instrText>
        </w:r>
        <w:r>
          <w:fldChar w:fldCharType="separate"/>
        </w:r>
        <w:r w:rsidR="005F4F11">
          <w:rPr>
            <w:noProof/>
          </w:rPr>
          <w:t>2</w:t>
        </w:r>
        <w:r>
          <w:rPr>
            <w:noProof/>
          </w:rPr>
          <w:fldChar w:fldCharType="end"/>
        </w:r>
      </w:p>
    </w:sdtContent>
  </w:sdt>
  <w:p w14:paraId="194765F3" w14:textId="77777777" w:rsidR="00551B6A" w:rsidRDefault="00551B6A" w:rsidP="00551B6A">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14:paraId="631EDBCA" w14:textId="77777777" w:rsidR="00551B6A" w:rsidRPr="00D73AA8" w:rsidRDefault="00551B6A" w:rsidP="00551B6A">
    <w:pPr>
      <w:pStyle w:val="NormalWeb"/>
      <w:shd w:val="clear" w:color="auto" w:fill="FFFFFF"/>
      <w:spacing w:before="0" w:beforeAutospacing="0"/>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hon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p w14:paraId="743EDD7F" w14:textId="77777777" w:rsidR="00551B6A" w:rsidRDefault="00551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963333"/>
      <w:docPartObj>
        <w:docPartGallery w:val="Page Numbers (Bottom of Page)"/>
        <w:docPartUnique/>
      </w:docPartObj>
    </w:sdtPr>
    <w:sdtEndPr>
      <w:rPr>
        <w:noProof/>
      </w:rPr>
    </w:sdtEndPr>
    <w:sdtContent>
      <w:p w14:paraId="60FC18C4" w14:textId="6BD7E9C4" w:rsidR="00551B6A" w:rsidRDefault="00551B6A">
        <w:pPr>
          <w:pStyle w:val="Footer"/>
          <w:jc w:val="right"/>
        </w:pPr>
        <w:r>
          <w:fldChar w:fldCharType="begin"/>
        </w:r>
        <w:r>
          <w:instrText xml:space="preserve"> PAGE   \* MERGEFORMAT </w:instrText>
        </w:r>
        <w:r>
          <w:fldChar w:fldCharType="separate"/>
        </w:r>
        <w:r w:rsidR="005F4F11">
          <w:rPr>
            <w:noProof/>
          </w:rPr>
          <w:t>1</w:t>
        </w:r>
        <w:r>
          <w:rPr>
            <w:noProof/>
          </w:rPr>
          <w:fldChar w:fldCharType="end"/>
        </w:r>
      </w:p>
    </w:sdtContent>
  </w:sdt>
  <w:p w14:paraId="1754624E" w14:textId="77777777" w:rsidR="00551B6A" w:rsidRDefault="00551B6A" w:rsidP="00551B6A">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14:paraId="1B4BF69F" w14:textId="77777777" w:rsidR="00551B6A" w:rsidRPr="00D73AA8" w:rsidRDefault="00551B6A" w:rsidP="00551B6A">
    <w:pPr>
      <w:pStyle w:val="NormalWeb"/>
      <w:shd w:val="clear" w:color="auto" w:fill="FFFFFF"/>
      <w:spacing w:before="0" w:beforeAutospacing="0"/>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hon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p w14:paraId="42687539" w14:textId="77777777" w:rsidR="002B7CA8" w:rsidRDefault="002B7CA8">
    <w:pPr>
      <w:pStyle w:val="Foo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87531" w14:textId="77777777" w:rsidR="00122992" w:rsidRDefault="00122992" w:rsidP="006D6245">
      <w:r>
        <w:separator/>
      </w:r>
    </w:p>
  </w:footnote>
  <w:footnote w:type="continuationSeparator" w:id="0">
    <w:p w14:paraId="42687532" w14:textId="77777777" w:rsidR="00122992" w:rsidRDefault="00122992" w:rsidP="006D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87535" w14:textId="68466AF0" w:rsidR="008B20D9" w:rsidRPr="002A0193" w:rsidRDefault="005F4F11" w:rsidP="002A0193">
    <w:pPr>
      <w:pStyle w:val="Header"/>
      <w:tabs>
        <w:tab w:val="clear" w:pos="8306"/>
      </w:tabs>
      <w:ind w:right="-1304"/>
      <w:jc w:val="right"/>
    </w:pPr>
    <w:r>
      <w:rPr>
        <w:noProof/>
      </w:rPr>
      <w:drawing>
        <wp:inline distT="0" distB="0" distL="0" distR="0" wp14:anchorId="708161DC" wp14:editId="2E942B9C">
          <wp:extent cx="1395095" cy="930910"/>
          <wp:effectExtent l="0" t="0" r="0" b="2540"/>
          <wp:docPr id="2" name="Picture 2"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1" name="Picture 1"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87537" w14:textId="1AE35F74" w:rsidR="002B7CA8" w:rsidRDefault="005F4F11" w:rsidP="0017512F">
    <w:pPr>
      <w:pStyle w:val="Header"/>
      <w:ind w:right="-1304"/>
      <w:jc w:val="right"/>
    </w:pPr>
    <w:r>
      <w:rPr>
        <w:noProof/>
      </w:rPr>
      <w:drawing>
        <wp:inline distT="0" distB="0" distL="0" distR="0" wp14:anchorId="1FD19B51" wp14:editId="4740326A">
          <wp:extent cx="1395095" cy="930910"/>
          <wp:effectExtent l="0" t="0" r="0" b="2540"/>
          <wp:docPr id="1" name="Picture 1"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1" name="Picture 1"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2"/>
      <w:numFmt w:val="decimal"/>
      <w:lvlText w:val="%1."/>
      <w:lvlJc w:val="left"/>
      <w:pPr>
        <w:tabs>
          <w:tab w:val="num" w:pos="360"/>
        </w:tabs>
        <w:ind w:left="360" w:hanging="360"/>
      </w:pPr>
      <w:rPr>
        <w:b/>
      </w:rPr>
    </w:lvl>
    <w:lvl w:ilvl="1">
      <w:start w:val="4"/>
      <w:numFmt w:val="decimal"/>
      <w:lvlText w:val="%2."/>
      <w:lvlJc w:val="left"/>
      <w:pPr>
        <w:tabs>
          <w:tab w:val="num" w:pos="340"/>
        </w:tabs>
        <w:ind w:left="737" w:hanging="737"/>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rPr>
        <w:b w:val="0"/>
      </w:r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nsid w:val="00000002"/>
    <w:multiLevelType w:val="multilevel"/>
    <w:tmpl w:val="BE0C4266"/>
    <w:name w:val="WWNum2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Num2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04"/>
    <w:multiLevelType w:val="multilevel"/>
    <w:tmpl w:val="00000004"/>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C0249B1"/>
    <w:multiLevelType w:val="hybridMultilevel"/>
    <w:tmpl w:val="A30EFA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3636E38"/>
    <w:multiLevelType w:val="hybridMultilevel"/>
    <w:tmpl w:val="4F8E639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506385E"/>
    <w:multiLevelType w:val="hybridMultilevel"/>
    <w:tmpl w:val="3FBED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BB2B54"/>
    <w:multiLevelType w:val="hybridMultilevel"/>
    <w:tmpl w:val="F25A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5C2D19"/>
    <w:multiLevelType w:val="hybridMultilevel"/>
    <w:tmpl w:val="8646A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9B34F5"/>
    <w:multiLevelType w:val="hybridMultilevel"/>
    <w:tmpl w:val="993E5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787184"/>
    <w:multiLevelType w:val="multilevel"/>
    <w:tmpl w:val="1E46BC38"/>
    <w:name w:val="WDX-Numbering"/>
    <w:lvl w:ilvl="0">
      <w:start w:val="1"/>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701"/>
        </w:tabs>
        <w:ind w:left="1701" w:hanging="850"/>
      </w:pPr>
      <w:rPr>
        <w:b w:val="0"/>
        <w:i w:val="0"/>
      </w:rPr>
    </w:lvl>
    <w:lvl w:ilvl="3">
      <w:start w:val="1"/>
      <w:numFmt w:val="decimal"/>
      <w:pStyle w:val="Level4"/>
      <w:lvlText w:val="%1.%2.%3.%4"/>
      <w:lvlJc w:val="left"/>
      <w:pPr>
        <w:tabs>
          <w:tab w:val="num" w:pos="2835"/>
        </w:tabs>
        <w:ind w:left="2835" w:hanging="1134"/>
      </w:pPr>
      <w:rPr>
        <w:b w:val="0"/>
        <w:i w:val="0"/>
      </w:rPr>
    </w:lvl>
    <w:lvl w:ilvl="4">
      <w:start w:val="1"/>
      <w:numFmt w:val="lowerLetter"/>
      <w:pStyle w:val="Level5"/>
      <w:lvlText w:val="(%5)"/>
      <w:lvlJc w:val="left"/>
      <w:pPr>
        <w:tabs>
          <w:tab w:val="num" w:pos="2835"/>
        </w:tabs>
        <w:ind w:left="2835" w:hanging="1134"/>
      </w:pPr>
      <w:rPr>
        <w:b w:val="0"/>
        <w:i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1">
    <w:nsid w:val="70DD20BC"/>
    <w:multiLevelType w:val="multilevel"/>
    <w:tmpl w:val="17265C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78B179C4"/>
    <w:multiLevelType w:val="hybridMultilevel"/>
    <w:tmpl w:val="73A2AB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78E370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A6968FD"/>
    <w:multiLevelType w:val="hybridMultilevel"/>
    <w:tmpl w:val="11DEE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8E61D4"/>
    <w:multiLevelType w:val="hybridMultilevel"/>
    <w:tmpl w:val="61B245D6"/>
    <w:lvl w:ilvl="0" w:tplc="8D7A1984">
      <w:start w:val="1"/>
      <w:numFmt w:val="bullet"/>
      <w:pStyle w:val="WSA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10"/>
  </w:num>
  <w:num w:numId="5">
    <w:abstractNumId w:val="13"/>
  </w:num>
  <w:num w:numId="6">
    <w:abstractNumId w:val="4"/>
  </w:num>
  <w:num w:numId="7">
    <w:abstractNumId w:val="5"/>
  </w:num>
  <w:num w:numId="8">
    <w:abstractNumId w:val="9"/>
  </w:num>
  <w:num w:numId="9">
    <w:abstractNumId w:val="14"/>
  </w:num>
  <w:num w:numId="10">
    <w:abstractNumId w:val="8"/>
  </w:num>
  <w:num w:numId="11">
    <w:abstractNumId w:val="6"/>
  </w:num>
  <w:num w:numId="1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38"/>
    <w:rsid w:val="00013F32"/>
    <w:rsid w:val="00045CD8"/>
    <w:rsid w:val="000476B6"/>
    <w:rsid w:val="00054D17"/>
    <w:rsid w:val="00074D82"/>
    <w:rsid w:val="000A73B7"/>
    <w:rsid w:val="000B6411"/>
    <w:rsid w:val="000C3DD2"/>
    <w:rsid w:val="000C78D2"/>
    <w:rsid w:val="000F7C4B"/>
    <w:rsid w:val="00100862"/>
    <w:rsid w:val="00115255"/>
    <w:rsid w:val="00122992"/>
    <w:rsid w:val="00131F3E"/>
    <w:rsid w:val="0017512F"/>
    <w:rsid w:val="00184EA5"/>
    <w:rsid w:val="001A0921"/>
    <w:rsid w:val="001A34BB"/>
    <w:rsid w:val="001A6E70"/>
    <w:rsid w:val="001C18FB"/>
    <w:rsid w:val="001D48C6"/>
    <w:rsid w:val="001E6EA2"/>
    <w:rsid w:val="001F2E3F"/>
    <w:rsid w:val="00200719"/>
    <w:rsid w:val="00225479"/>
    <w:rsid w:val="00252038"/>
    <w:rsid w:val="002542AB"/>
    <w:rsid w:val="002742F6"/>
    <w:rsid w:val="00275C29"/>
    <w:rsid w:val="002876A6"/>
    <w:rsid w:val="00297B5A"/>
    <w:rsid w:val="002A0193"/>
    <w:rsid w:val="002B7CA8"/>
    <w:rsid w:val="002B7F86"/>
    <w:rsid w:val="003211EF"/>
    <w:rsid w:val="003519D5"/>
    <w:rsid w:val="003614A2"/>
    <w:rsid w:val="0037424F"/>
    <w:rsid w:val="00396A67"/>
    <w:rsid w:val="003A02AE"/>
    <w:rsid w:val="003E4934"/>
    <w:rsid w:val="00404DC8"/>
    <w:rsid w:val="0041432F"/>
    <w:rsid w:val="00423912"/>
    <w:rsid w:val="00450FCD"/>
    <w:rsid w:val="00492A64"/>
    <w:rsid w:val="00494164"/>
    <w:rsid w:val="004A73ED"/>
    <w:rsid w:val="004B0E47"/>
    <w:rsid w:val="004D6D18"/>
    <w:rsid w:val="00524482"/>
    <w:rsid w:val="00524FB7"/>
    <w:rsid w:val="00534558"/>
    <w:rsid w:val="0053701A"/>
    <w:rsid w:val="00541F63"/>
    <w:rsid w:val="00542568"/>
    <w:rsid w:val="00542F0E"/>
    <w:rsid w:val="00551B6A"/>
    <w:rsid w:val="0055453A"/>
    <w:rsid w:val="005553BA"/>
    <w:rsid w:val="00560D49"/>
    <w:rsid w:val="00587EDA"/>
    <w:rsid w:val="00591110"/>
    <w:rsid w:val="005A1361"/>
    <w:rsid w:val="005B6A27"/>
    <w:rsid w:val="005B6F23"/>
    <w:rsid w:val="005E2075"/>
    <w:rsid w:val="005F4F11"/>
    <w:rsid w:val="005F7BA2"/>
    <w:rsid w:val="00604C3A"/>
    <w:rsid w:val="00635372"/>
    <w:rsid w:val="0066687E"/>
    <w:rsid w:val="006731FC"/>
    <w:rsid w:val="00677D7F"/>
    <w:rsid w:val="006836CF"/>
    <w:rsid w:val="00697E7D"/>
    <w:rsid w:val="006B04D1"/>
    <w:rsid w:val="006B4606"/>
    <w:rsid w:val="006C6E7B"/>
    <w:rsid w:val="006D6245"/>
    <w:rsid w:val="006E01C9"/>
    <w:rsid w:val="006F2A8C"/>
    <w:rsid w:val="00706F41"/>
    <w:rsid w:val="00714CDC"/>
    <w:rsid w:val="007256E2"/>
    <w:rsid w:val="00733F1A"/>
    <w:rsid w:val="007434D5"/>
    <w:rsid w:val="00774AE9"/>
    <w:rsid w:val="00776D73"/>
    <w:rsid w:val="00781BB1"/>
    <w:rsid w:val="007B04CE"/>
    <w:rsid w:val="007B5B6D"/>
    <w:rsid w:val="007C000E"/>
    <w:rsid w:val="007C111F"/>
    <w:rsid w:val="007F136A"/>
    <w:rsid w:val="007F4AA5"/>
    <w:rsid w:val="007F714A"/>
    <w:rsid w:val="007F7F5D"/>
    <w:rsid w:val="0083763E"/>
    <w:rsid w:val="00837D8A"/>
    <w:rsid w:val="00843721"/>
    <w:rsid w:val="00854956"/>
    <w:rsid w:val="008B20D9"/>
    <w:rsid w:val="008B71C6"/>
    <w:rsid w:val="008C300C"/>
    <w:rsid w:val="008C60EA"/>
    <w:rsid w:val="008C6CAD"/>
    <w:rsid w:val="008E1427"/>
    <w:rsid w:val="008E6FD7"/>
    <w:rsid w:val="008F0334"/>
    <w:rsid w:val="008F0E64"/>
    <w:rsid w:val="008F6C58"/>
    <w:rsid w:val="009075E6"/>
    <w:rsid w:val="009101ED"/>
    <w:rsid w:val="0093326E"/>
    <w:rsid w:val="009419AD"/>
    <w:rsid w:val="00951723"/>
    <w:rsid w:val="0096699C"/>
    <w:rsid w:val="0099153D"/>
    <w:rsid w:val="0099317F"/>
    <w:rsid w:val="00996208"/>
    <w:rsid w:val="009B1FCB"/>
    <w:rsid w:val="009C4E88"/>
    <w:rsid w:val="009E7825"/>
    <w:rsid w:val="009F2A05"/>
    <w:rsid w:val="00A0367C"/>
    <w:rsid w:val="00A069F8"/>
    <w:rsid w:val="00A518F3"/>
    <w:rsid w:val="00A636F6"/>
    <w:rsid w:val="00A91CED"/>
    <w:rsid w:val="00A9544E"/>
    <w:rsid w:val="00AB503E"/>
    <w:rsid w:val="00AF3514"/>
    <w:rsid w:val="00AF488E"/>
    <w:rsid w:val="00B11028"/>
    <w:rsid w:val="00B16001"/>
    <w:rsid w:val="00B26799"/>
    <w:rsid w:val="00B33891"/>
    <w:rsid w:val="00B44B9F"/>
    <w:rsid w:val="00B61E6C"/>
    <w:rsid w:val="00B637B6"/>
    <w:rsid w:val="00B638D2"/>
    <w:rsid w:val="00B644C9"/>
    <w:rsid w:val="00B864AC"/>
    <w:rsid w:val="00BC5B4C"/>
    <w:rsid w:val="00BD01AC"/>
    <w:rsid w:val="00BE3E51"/>
    <w:rsid w:val="00C044A5"/>
    <w:rsid w:val="00C051DD"/>
    <w:rsid w:val="00C176F7"/>
    <w:rsid w:val="00C232EC"/>
    <w:rsid w:val="00C43599"/>
    <w:rsid w:val="00C672D0"/>
    <w:rsid w:val="00C81939"/>
    <w:rsid w:val="00C9275E"/>
    <w:rsid w:val="00CA7118"/>
    <w:rsid w:val="00CC05B9"/>
    <w:rsid w:val="00CC7910"/>
    <w:rsid w:val="00CE43FD"/>
    <w:rsid w:val="00D05408"/>
    <w:rsid w:val="00D345F5"/>
    <w:rsid w:val="00D37F3F"/>
    <w:rsid w:val="00D40082"/>
    <w:rsid w:val="00D64C42"/>
    <w:rsid w:val="00D81C18"/>
    <w:rsid w:val="00D845FD"/>
    <w:rsid w:val="00DB3D3C"/>
    <w:rsid w:val="00DC7C4B"/>
    <w:rsid w:val="00DD2E88"/>
    <w:rsid w:val="00DD5299"/>
    <w:rsid w:val="00DE2B7D"/>
    <w:rsid w:val="00E01D04"/>
    <w:rsid w:val="00E226D6"/>
    <w:rsid w:val="00E272D7"/>
    <w:rsid w:val="00E3329C"/>
    <w:rsid w:val="00E4324C"/>
    <w:rsid w:val="00E537B8"/>
    <w:rsid w:val="00E613D2"/>
    <w:rsid w:val="00E61CF2"/>
    <w:rsid w:val="00E90D51"/>
    <w:rsid w:val="00EA7D59"/>
    <w:rsid w:val="00ED3AB2"/>
    <w:rsid w:val="00EF2D93"/>
    <w:rsid w:val="00EF55D6"/>
    <w:rsid w:val="00F039BA"/>
    <w:rsid w:val="00F2643A"/>
    <w:rsid w:val="00F3195A"/>
    <w:rsid w:val="00F36B44"/>
    <w:rsid w:val="00F4381E"/>
    <w:rsid w:val="00F7142D"/>
    <w:rsid w:val="00F7698E"/>
    <w:rsid w:val="00F85666"/>
    <w:rsid w:val="00F94BD5"/>
    <w:rsid w:val="00FA6309"/>
    <w:rsid w:val="00FA63FA"/>
    <w:rsid w:val="00FE5100"/>
    <w:rsid w:val="00FF1890"/>
    <w:rsid w:val="00FF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rsid w:val="00252038"/>
    <w:pPr>
      <w:keepNext/>
      <w:widowControl w:val="0"/>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rsid w:val="00252038"/>
    <w:pPr>
      <w:keepNext/>
      <w:widowControl w:val="0"/>
      <w:numPr>
        <w:ilvl w:val="1"/>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rsid w:val="00252038"/>
    <w:pPr>
      <w:keepNext/>
      <w:widowControl w:val="0"/>
      <w:numPr>
        <w:ilvl w:val="2"/>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rsid w:val="00252038"/>
    <w:pPr>
      <w:keepNext/>
      <w:numPr>
        <w:ilvl w:val="3"/>
        <w:numId w:val="3"/>
      </w:numPr>
      <w:outlineLvl w:val="3"/>
    </w:pPr>
    <w:rPr>
      <w:b/>
      <w:i/>
      <w:szCs w:val="20"/>
      <w:lang w:eastAsia="en-US"/>
    </w:rPr>
  </w:style>
  <w:style w:type="paragraph" w:styleId="Heading5">
    <w:name w:val="heading 5"/>
    <w:basedOn w:val="Normal"/>
    <w:next w:val="Normal"/>
    <w:link w:val="Heading5Char"/>
    <w:rsid w:val="00252038"/>
    <w:pPr>
      <w:keepNext/>
      <w:numPr>
        <w:ilvl w:val="4"/>
        <w:numId w:val="3"/>
      </w:numPr>
      <w:outlineLvl w:val="4"/>
    </w:pPr>
    <w:rPr>
      <w:b/>
      <w:i/>
      <w:szCs w:val="20"/>
      <w:lang w:eastAsia="en-US"/>
    </w:rPr>
  </w:style>
  <w:style w:type="paragraph" w:styleId="Heading6">
    <w:name w:val="heading 6"/>
    <w:basedOn w:val="Normal"/>
    <w:next w:val="Normal"/>
    <w:link w:val="Heading6Char"/>
    <w:rsid w:val="00252038"/>
    <w:pPr>
      <w:numPr>
        <w:ilvl w:val="5"/>
        <w:numId w:val="3"/>
      </w:numPr>
      <w:spacing w:before="240" w:after="60"/>
      <w:outlineLvl w:val="5"/>
    </w:pPr>
    <w:rPr>
      <w:b/>
      <w:bCs/>
      <w:sz w:val="22"/>
      <w:szCs w:val="22"/>
      <w:lang w:eastAsia="en-US"/>
    </w:rPr>
  </w:style>
  <w:style w:type="paragraph" w:styleId="Heading7">
    <w:name w:val="heading 7"/>
    <w:basedOn w:val="Normal"/>
    <w:next w:val="Normal"/>
    <w:link w:val="Heading7Char"/>
    <w:rsid w:val="00252038"/>
    <w:pPr>
      <w:numPr>
        <w:ilvl w:val="6"/>
        <w:numId w:val="3"/>
      </w:numPr>
      <w:spacing w:before="240" w:after="60"/>
      <w:outlineLvl w:val="6"/>
    </w:pPr>
    <w:rPr>
      <w:lang w:eastAsia="en-US"/>
    </w:rPr>
  </w:style>
  <w:style w:type="paragraph" w:styleId="Heading8">
    <w:name w:val="heading 8"/>
    <w:basedOn w:val="Normal"/>
    <w:next w:val="Normal"/>
    <w:link w:val="Heading8Char"/>
    <w:rsid w:val="00252038"/>
    <w:pPr>
      <w:numPr>
        <w:ilvl w:val="7"/>
        <w:numId w:val="3"/>
      </w:numPr>
      <w:spacing w:before="240" w:after="60"/>
      <w:outlineLvl w:val="7"/>
    </w:pPr>
    <w:rPr>
      <w:i/>
      <w:iCs/>
      <w:lang w:eastAsia="en-US"/>
    </w:rPr>
  </w:style>
  <w:style w:type="paragraph" w:styleId="Heading9">
    <w:name w:val="heading 9"/>
    <w:basedOn w:val="Normal"/>
    <w:next w:val="Normal"/>
    <w:link w:val="Heading9Char"/>
    <w:rsid w:val="00252038"/>
    <w:pPr>
      <w:numPr>
        <w:ilvl w:val="8"/>
        <w:numId w:val="3"/>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52038"/>
    <w:pPr>
      <w:tabs>
        <w:tab w:val="center" w:pos="4153"/>
        <w:tab w:val="right" w:pos="8306"/>
      </w:tabs>
    </w:pPr>
  </w:style>
  <w:style w:type="character" w:customStyle="1" w:styleId="FooterChar">
    <w:name w:val="Footer Char"/>
    <w:basedOn w:val="DefaultParagraphFont"/>
    <w:link w:val="Footer"/>
    <w:uiPriority w:val="99"/>
    <w:rsid w:val="00252038"/>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252038"/>
    <w:pPr>
      <w:ind w:left="720"/>
      <w:contextualSpacing/>
    </w:pPr>
  </w:style>
  <w:style w:type="table" w:styleId="TableGrid">
    <w:name w:val="Table Grid"/>
    <w:basedOn w:val="TableNormal"/>
    <w:uiPriority w:val="5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character" w:styleId="Emphasis">
    <w:name w:val="Emphasis"/>
    <w:basedOn w:val="DefaultParagraphFont"/>
    <w:uiPriority w:val="20"/>
    <w:qFormat/>
    <w:rsid w:val="0053701A"/>
    <w:rPr>
      <w:i/>
      <w:iCs/>
    </w:rPr>
  </w:style>
  <w:style w:type="paragraph" w:styleId="BalloonText">
    <w:name w:val="Balloon Text"/>
    <w:basedOn w:val="Normal"/>
    <w:link w:val="BalloonTextChar"/>
    <w:uiPriority w:val="99"/>
    <w:semiHidden/>
    <w:unhideWhenUsed/>
    <w:rsid w:val="00E61CF2"/>
    <w:rPr>
      <w:rFonts w:ascii="Tahoma" w:hAnsi="Tahoma" w:cs="Tahoma"/>
      <w:sz w:val="16"/>
      <w:szCs w:val="16"/>
    </w:rPr>
  </w:style>
  <w:style w:type="character" w:customStyle="1" w:styleId="BalloonTextChar">
    <w:name w:val="Balloon Text Char"/>
    <w:basedOn w:val="DefaultParagraphFont"/>
    <w:link w:val="BalloonText"/>
    <w:uiPriority w:val="99"/>
    <w:semiHidden/>
    <w:rsid w:val="00E61CF2"/>
    <w:rPr>
      <w:rFonts w:ascii="Tahoma" w:eastAsia="Times New Roman" w:hAnsi="Tahoma" w:cs="Tahoma"/>
      <w:sz w:val="16"/>
      <w:szCs w:val="16"/>
      <w:lang w:eastAsia="en-GB"/>
    </w:rPr>
  </w:style>
  <w:style w:type="paragraph" w:customStyle="1" w:styleId="WSAnumbering">
    <w:name w:val="WSA numbering"/>
    <w:basedOn w:val="Heading2"/>
    <w:link w:val="WSAnumberingChar"/>
    <w:qFormat/>
    <w:rsid w:val="007C000E"/>
    <w:rPr>
      <w:rFonts w:ascii="Arial" w:hAnsi="Arial" w:cs="Arial"/>
      <w:b w:val="0"/>
      <w:sz w:val="20"/>
      <w:u w:val="none"/>
    </w:rPr>
  </w:style>
  <w:style w:type="paragraph" w:customStyle="1" w:styleId="WSAHeading">
    <w:name w:val="WSA Heading"/>
    <w:basedOn w:val="Heading1"/>
    <w:link w:val="WSAHeadingChar"/>
    <w:qFormat/>
    <w:rsid w:val="007C000E"/>
    <w:rPr>
      <w:rFonts w:ascii="Arial" w:hAnsi="Arial" w:cs="Arial"/>
      <w:b/>
      <w:sz w:val="20"/>
    </w:rPr>
  </w:style>
  <w:style w:type="character" w:customStyle="1" w:styleId="WSAnumberingChar">
    <w:name w:val="WSA numbering Char"/>
    <w:basedOn w:val="Heading2Char"/>
    <w:link w:val="WSAnumbering"/>
    <w:rsid w:val="007C000E"/>
    <w:rPr>
      <w:rFonts w:ascii="Arial" w:eastAsia="Times New Roman" w:hAnsi="Arial" w:cs="Arial"/>
      <w:b w:val="0"/>
      <w:bCs/>
      <w:snapToGrid w:val="0"/>
      <w:color w:val="000000"/>
      <w:sz w:val="20"/>
      <w:szCs w:val="20"/>
      <w:u w:val="single"/>
    </w:rPr>
  </w:style>
  <w:style w:type="paragraph" w:customStyle="1" w:styleId="WSAbullets">
    <w:name w:val="WSA bullets"/>
    <w:basedOn w:val="ListParagraph"/>
    <w:link w:val="WSAbulletsChar"/>
    <w:qFormat/>
    <w:rsid w:val="008E6FD7"/>
    <w:pPr>
      <w:numPr>
        <w:numId w:val="2"/>
      </w:numPr>
      <w:spacing w:before="120" w:after="120"/>
      <w:jc w:val="both"/>
    </w:pPr>
    <w:rPr>
      <w:rFonts w:ascii="Arial" w:hAnsi="Arial" w:cs="Arial"/>
      <w:sz w:val="20"/>
      <w:szCs w:val="20"/>
    </w:rPr>
  </w:style>
  <w:style w:type="character" w:customStyle="1" w:styleId="WSAHeadingChar">
    <w:name w:val="WSA Heading Char"/>
    <w:basedOn w:val="Heading1Char"/>
    <w:link w:val="WSAHeading"/>
    <w:rsid w:val="007C000E"/>
    <w:rPr>
      <w:rFonts w:ascii="Arial" w:eastAsia="Times New Roman" w:hAnsi="Arial" w:cs="Arial"/>
      <w:b/>
      <w:sz w:val="20"/>
      <w:szCs w:val="20"/>
    </w:rPr>
  </w:style>
  <w:style w:type="paragraph" w:customStyle="1" w:styleId="WSAtext">
    <w:name w:val="WSA text"/>
    <w:basedOn w:val="Normal"/>
    <w:link w:val="WSAtextChar"/>
    <w:qFormat/>
    <w:rsid w:val="007C111F"/>
    <w:rPr>
      <w:rFonts w:ascii="Arial" w:hAnsi="Arial" w:cs="Arial"/>
      <w:snapToGrid w:val="0"/>
      <w:sz w:val="20"/>
      <w:szCs w:val="20"/>
    </w:rPr>
  </w:style>
  <w:style w:type="character" w:customStyle="1" w:styleId="ListParagraphChar">
    <w:name w:val="List Paragraph Char"/>
    <w:basedOn w:val="DefaultParagraphFont"/>
    <w:link w:val="ListParagraph"/>
    <w:uiPriority w:val="34"/>
    <w:rsid w:val="008E6FD7"/>
    <w:rPr>
      <w:rFonts w:ascii="Times New Roman" w:eastAsia="Times New Roman" w:hAnsi="Times New Roman" w:cs="Times New Roman"/>
      <w:sz w:val="24"/>
      <w:szCs w:val="24"/>
      <w:lang w:eastAsia="en-GB"/>
    </w:rPr>
  </w:style>
  <w:style w:type="character" w:customStyle="1" w:styleId="WSAbulletsChar">
    <w:name w:val="WSA bullets Char"/>
    <w:basedOn w:val="ListParagraphChar"/>
    <w:link w:val="WSAbullets"/>
    <w:rsid w:val="008E6FD7"/>
    <w:rPr>
      <w:rFonts w:ascii="Arial" w:eastAsia="Times New Roman" w:hAnsi="Arial" w:cs="Arial"/>
      <w:sz w:val="20"/>
      <w:szCs w:val="20"/>
      <w:lang w:eastAsia="en-GB"/>
    </w:rPr>
  </w:style>
  <w:style w:type="character" w:customStyle="1" w:styleId="WSAtextChar">
    <w:name w:val="WSA text Char"/>
    <w:basedOn w:val="DefaultParagraphFont"/>
    <w:link w:val="WSAtext"/>
    <w:rsid w:val="007C111F"/>
    <w:rPr>
      <w:rFonts w:ascii="Arial" w:eastAsia="Times New Roman" w:hAnsi="Arial" w:cs="Arial"/>
      <w:snapToGrid w:val="0"/>
      <w:sz w:val="20"/>
      <w:szCs w:val="20"/>
      <w:lang w:eastAsia="en-GB"/>
    </w:rPr>
  </w:style>
  <w:style w:type="paragraph" w:customStyle="1" w:styleId="Body">
    <w:name w:val="Body"/>
    <w:basedOn w:val="Normal"/>
    <w:rsid w:val="00677D7F"/>
    <w:pPr>
      <w:tabs>
        <w:tab w:val="left" w:pos="851"/>
        <w:tab w:val="left" w:pos="1701"/>
        <w:tab w:val="left" w:pos="2835"/>
        <w:tab w:val="left" w:pos="4253"/>
      </w:tabs>
      <w:spacing w:after="240" w:line="312" w:lineRule="auto"/>
      <w:jc w:val="both"/>
    </w:pPr>
    <w:rPr>
      <w:szCs w:val="20"/>
      <w:lang w:eastAsia="en-US"/>
    </w:rPr>
  </w:style>
  <w:style w:type="paragraph" w:customStyle="1" w:styleId="Level1">
    <w:name w:val="Level 1"/>
    <w:basedOn w:val="Normal"/>
    <w:rsid w:val="00677D7F"/>
    <w:pPr>
      <w:numPr>
        <w:numId w:val="4"/>
      </w:numPr>
      <w:spacing w:after="240" w:line="312" w:lineRule="auto"/>
      <w:jc w:val="both"/>
      <w:outlineLvl w:val="0"/>
    </w:pPr>
    <w:rPr>
      <w:szCs w:val="20"/>
      <w:lang w:eastAsia="en-US"/>
    </w:rPr>
  </w:style>
  <w:style w:type="paragraph" w:customStyle="1" w:styleId="Level2">
    <w:name w:val="Level 2"/>
    <w:basedOn w:val="Normal"/>
    <w:rsid w:val="00677D7F"/>
    <w:pPr>
      <w:numPr>
        <w:ilvl w:val="1"/>
        <w:numId w:val="4"/>
      </w:numPr>
      <w:spacing w:after="240" w:line="312" w:lineRule="auto"/>
      <w:jc w:val="both"/>
      <w:outlineLvl w:val="1"/>
    </w:pPr>
    <w:rPr>
      <w:szCs w:val="20"/>
      <w:lang w:eastAsia="en-US"/>
    </w:rPr>
  </w:style>
  <w:style w:type="paragraph" w:customStyle="1" w:styleId="Level3">
    <w:name w:val="Level 3"/>
    <w:basedOn w:val="Normal"/>
    <w:rsid w:val="00677D7F"/>
    <w:pPr>
      <w:numPr>
        <w:ilvl w:val="2"/>
        <w:numId w:val="4"/>
      </w:numPr>
      <w:spacing w:after="240" w:line="312" w:lineRule="auto"/>
      <w:jc w:val="both"/>
      <w:outlineLvl w:val="2"/>
    </w:pPr>
    <w:rPr>
      <w:szCs w:val="20"/>
      <w:lang w:eastAsia="en-US"/>
    </w:rPr>
  </w:style>
  <w:style w:type="paragraph" w:customStyle="1" w:styleId="Level4">
    <w:name w:val="Level 4"/>
    <w:basedOn w:val="Normal"/>
    <w:rsid w:val="00677D7F"/>
    <w:pPr>
      <w:numPr>
        <w:ilvl w:val="3"/>
        <w:numId w:val="4"/>
      </w:numPr>
      <w:spacing w:after="240" w:line="312" w:lineRule="auto"/>
      <w:jc w:val="both"/>
      <w:outlineLvl w:val="3"/>
    </w:pPr>
    <w:rPr>
      <w:szCs w:val="20"/>
      <w:lang w:eastAsia="en-US"/>
    </w:rPr>
  </w:style>
  <w:style w:type="paragraph" w:customStyle="1" w:styleId="Level5">
    <w:name w:val="Level 5"/>
    <w:basedOn w:val="Normal"/>
    <w:rsid w:val="00677D7F"/>
    <w:pPr>
      <w:numPr>
        <w:ilvl w:val="4"/>
        <w:numId w:val="4"/>
      </w:numPr>
      <w:spacing w:after="240" w:line="312" w:lineRule="auto"/>
      <w:jc w:val="both"/>
      <w:outlineLvl w:val="4"/>
    </w:pPr>
    <w:rPr>
      <w:szCs w:val="20"/>
      <w:lang w:eastAsia="en-US"/>
    </w:rPr>
  </w:style>
  <w:style w:type="character" w:customStyle="1" w:styleId="Level1asHeadingtext">
    <w:name w:val="Level 1 as Heading (text)"/>
    <w:rsid w:val="00677D7F"/>
    <w:rPr>
      <w:b/>
    </w:rPr>
  </w:style>
  <w:style w:type="character" w:customStyle="1" w:styleId="CrossReference">
    <w:name w:val="Cross Reference"/>
    <w:rsid w:val="00677D7F"/>
    <w:rPr>
      <w:rFonts w:ascii="Arial" w:hAnsi="Arial"/>
      <w:b/>
      <w:color w:val="auto"/>
      <w:sz w:val="24"/>
      <w:u w:val="none"/>
    </w:rPr>
  </w:style>
  <w:style w:type="paragraph" w:styleId="NormalWeb">
    <w:name w:val="Normal (Web)"/>
    <w:basedOn w:val="Normal"/>
    <w:uiPriority w:val="99"/>
    <w:unhideWhenUsed/>
    <w:rsid w:val="00551B6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rsid w:val="00252038"/>
    <w:pPr>
      <w:keepNext/>
      <w:widowControl w:val="0"/>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rsid w:val="00252038"/>
    <w:pPr>
      <w:keepNext/>
      <w:widowControl w:val="0"/>
      <w:numPr>
        <w:ilvl w:val="1"/>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rsid w:val="00252038"/>
    <w:pPr>
      <w:keepNext/>
      <w:widowControl w:val="0"/>
      <w:numPr>
        <w:ilvl w:val="2"/>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rsid w:val="00252038"/>
    <w:pPr>
      <w:keepNext/>
      <w:numPr>
        <w:ilvl w:val="3"/>
        <w:numId w:val="3"/>
      </w:numPr>
      <w:outlineLvl w:val="3"/>
    </w:pPr>
    <w:rPr>
      <w:b/>
      <w:i/>
      <w:szCs w:val="20"/>
      <w:lang w:eastAsia="en-US"/>
    </w:rPr>
  </w:style>
  <w:style w:type="paragraph" w:styleId="Heading5">
    <w:name w:val="heading 5"/>
    <w:basedOn w:val="Normal"/>
    <w:next w:val="Normal"/>
    <w:link w:val="Heading5Char"/>
    <w:rsid w:val="00252038"/>
    <w:pPr>
      <w:keepNext/>
      <w:numPr>
        <w:ilvl w:val="4"/>
        <w:numId w:val="3"/>
      </w:numPr>
      <w:outlineLvl w:val="4"/>
    </w:pPr>
    <w:rPr>
      <w:b/>
      <w:i/>
      <w:szCs w:val="20"/>
      <w:lang w:eastAsia="en-US"/>
    </w:rPr>
  </w:style>
  <w:style w:type="paragraph" w:styleId="Heading6">
    <w:name w:val="heading 6"/>
    <w:basedOn w:val="Normal"/>
    <w:next w:val="Normal"/>
    <w:link w:val="Heading6Char"/>
    <w:rsid w:val="00252038"/>
    <w:pPr>
      <w:numPr>
        <w:ilvl w:val="5"/>
        <w:numId w:val="3"/>
      </w:numPr>
      <w:spacing w:before="240" w:after="60"/>
      <w:outlineLvl w:val="5"/>
    </w:pPr>
    <w:rPr>
      <w:b/>
      <w:bCs/>
      <w:sz w:val="22"/>
      <w:szCs w:val="22"/>
      <w:lang w:eastAsia="en-US"/>
    </w:rPr>
  </w:style>
  <w:style w:type="paragraph" w:styleId="Heading7">
    <w:name w:val="heading 7"/>
    <w:basedOn w:val="Normal"/>
    <w:next w:val="Normal"/>
    <w:link w:val="Heading7Char"/>
    <w:rsid w:val="00252038"/>
    <w:pPr>
      <w:numPr>
        <w:ilvl w:val="6"/>
        <w:numId w:val="3"/>
      </w:numPr>
      <w:spacing w:before="240" w:after="60"/>
      <w:outlineLvl w:val="6"/>
    </w:pPr>
    <w:rPr>
      <w:lang w:eastAsia="en-US"/>
    </w:rPr>
  </w:style>
  <w:style w:type="paragraph" w:styleId="Heading8">
    <w:name w:val="heading 8"/>
    <w:basedOn w:val="Normal"/>
    <w:next w:val="Normal"/>
    <w:link w:val="Heading8Char"/>
    <w:rsid w:val="00252038"/>
    <w:pPr>
      <w:numPr>
        <w:ilvl w:val="7"/>
        <w:numId w:val="3"/>
      </w:numPr>
      <w:spacing w:before="240" w:after="60"/>
      <w:outlineLvl w:val="7"/>
    </w:pPr>
    <w:rPr>
      <w:i/>
      <w:iCs/>
      <w:lang w:eastAsia="en-US"/>
    </w:rPr>
  </w:style>
  <w:style w:type="paragraph" w:styleId="Heading9">
    <w:name w:val="heading 9"/>
    <w:basedOn w:val="Normal"/>
    <w:next w:val="Normal"/>
    <w:link w:val="Heading9Char"/>
    <w:rsid w:val="00252038"/>
    <w:pPr>
      <w:numPr>
        <w:ilvl w:val="8"/>
        <w:numId w:val="3"/>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52038"/>
    <w:pPr>
      <w:tabs>
        <w:tab w:val="center" w:pos="4153"/>
        <w:tab w:val="right" w:pos="8306"/>
      </w:tabs>
    </w:pPr>
  </w:style>
  <w:style w:type="character" w:customStyle="1" w:styleId="FooterChar">
    <w:name w:val="Footer Char"/>
    <w:basedOn w:val="DefaultParagraphFont"/>
    <w:link w:val="Footer"/>
    <w:uiPriority w:val="99"/>
    <w:rsid w:val="00252038"/>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252038"/>
    <w:pPr>
      <w:ind w:left="720"/>
      <w:contextualSpacing/>
    </w:pPr>
  </w:style>
  <w:style w:type="table" w:styleId="TableGrid">
    <w:name w:val="Table Grid"/>
    <w:basedOn w:val="TableNormal"/>
    <w:uiPriority w:val="5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character" w:styleId="Emphasis">
    <w:name w:val="Emphasis"/>
    <w:basedOn w:val="DefaultParagraphFont"/>
    <w:uiPriority w:val="20"/>
    <w:qFormat/>
    <w:rsid w:val="0053701A"/>
    <w:rPr>
      <w:i/>
      <w:iCs/>
    </w:rPr>
  </w:style>
  <w:style w:type="paragraph" w:styleId="BalloonText">
    <w:name w:val="Balloon Text"/>
    <w:basedOn w:val="Normal"/>
    <w:link w:val="BalloonTextChar"/>
    <w:uiPriority w:val="99"/>
    <w:semiHidden/>
    <w:unhideWhenUsed/>
    <w:rsid w:val="00E61CF2"/>
    <w:rPr>
      <w:rFonts w:ascii="Tahoma" w:hAnsi="Tahoma" w:cs="Tahoma"/>
      <w:sz w:val="16"/>
      <w:szCs w:val="16"/>
    </w:rPr>
  </w:style>
  <w:style w:type="character" w:customStyle="1" w:styleId="BalloonTextChar">
    <w:name w:val="Balloon Text Char"/>
    <w:basedOn w:val="DefaultParagraphFont"/>
    <w:link w:val="BalloonText"/>
    <w:uiPriority w:val="99"/>
    <w:semiHidden/>
    <w:rsid w:val="00E61CF2"/>
    <w:rPr>
      <w:rFonts w:ascii="Tahoma" w:eastAsia="Times New Roman" w:hAnsi="Tahoma" w:cs="Tahoma"/>
      <w:sz w:val="16"/>
      <w:szCs w:val="16"/>
      <w:lang w:eastAsia="en-GB"/>
    </w:rPr>
  </w:style>
  <w:style w:type="paragraph" w:customStyle="1" w:styleId="WSAnumbering">
    <w:name w:val="WSA numbering"/>
    <w:basedOn w:val="Heading2"/>
    <w:link w:val="WSAnumberingChar"/>
    <w:qFormat/>
    <w:rsid w:val="007C000E"/>
    <w:rPr>
      <w:rFonts w:ascii="Arial" w:hAnsi="Arial" w:cs="Arial"/>
      <w:b w:val="0"/>
      <w:sz w:val="20"/>
      <w:u w:val="none"/>
    </w:rPr>
  </w:style>
  <w:style w:type="paragraph" w:customStyle="1" w:styleId="WSAHeading">
    <w:name w:val="WSA Heading"/>
    <w:basedOn w:val="Heading1"/>
    <w:link w:val="WSAHeadingChar"/>
    <w:qFormat/>
    <w:rsid w:val="007C000E"/>
    <w:rPr>
      <w:rFonts w:ascii="Arial" w:hAnsi="Arial" w:cs="Arial"/>
      <w:b/>
      <w:sz w:val="20"/>
    </w:rPr>
  </w:style>
  <w:style w:type="character" w:customStyle="1" w:styleId="WSAnumberingChar">
    <w:name w:val="WSA numbering Char"/>
    <w:basedOn w:val="Heading2Char"/>
    <w:link w:val="WSAnumbering"/>
    <w:rsid w:val="007C000E"/>
    <w:rPr>
      <w:rFonts w:ascii="Arial" w:eastAsia="Times New Roman" w:hAnsi="Arial" w:cs="Arial"/>
      <w:b w:val="0"/>
      <w:bCs/>
      <w:snapToGrid w:val="0"/>
      <w:color w:val="000000"/>
      <w:sz w:val="20"/>
      <w:szCs w:val="20"/>
      <w:u w:val="single"/>
    </w:rPr>
  </w:style>
  <w:style w:type="paragraph" w:customStyle="1" w:styleId="WSAbullets">
    <w:name w:val="WSA bullets"/>
    <w:basedOn w:val="ListParagraph"/>
    <w:link w:val="WSAbulletsChar"/>
    <w:qFormat/>
    <w:rsid w:val="008E6FD7"/>
    <w:pPr>
      <w:numPr>
        <w:numId w:val="2"/>
      </w:numPr>
      <w:spacing w:before="120" w:after="120"/>
      <w:jc w:val="both"/>
    </w:pPr>
    <w:rPr>
      <w:rFonts w:ascii="Arial" w:hAnsi="Arial" w:cs="Arial"/>
      <w:sz w:val="20"/>
      <w:szCs w:val="20"/>
    </w:rPr>
  </w:style>
  <w:style w:type="character" w:customStyle="1" w:styleId="WSAHeadingChar">
    <w:name w:val="WSA Heading Char"/>
    <w:basedOn w:val="Heading1Char"/>
    <w:link w:val="WSAHeading"/>
    <w:rsid w:val="007C000E"/>
    <w:rPr>
      <w:rFonts w:ascii="Arial" w:eastAsia="Times New Roman" w:hAnsi="Arial" w:cs="Arial"/>
      <w:b/>
      <w:sz w:val="20"/>
      <w:szCs w:val="20"/>
    </w:rPr>
  </w:style>
  <w:style w:type="paragraph" w:customStyle="1" w:styleId="WSAtext">
    <w:name w:val="WSA text"/>
    <w:basedOn w:val="Normal"/>
    <w:link w:val="WSAtextChar"/>
    <w:qFormat/>
    <w:rsid w:val="007C111F"/>
    <w:rPr>
      <w:rFonts w:ascii="Arial" w:hAnsi="Arial" w:cs="Arial"/>
      <w:snapToGrid w:val="0"/>
      <w:sz w:val="20"/>
      <w:szCs w:val="20"/>
    </w:rPr>
  </w:style>
  <w:style w:type="character" w:customStyle="1" w:styleId="ListParagraphChar">
    <w:name w:val="List Paragraph Char"/>
    <w:basedOn w:val="DefaultParagraphFont"/>
    <w:link w:val="ListParagraph"/>
    <w:uiPriority w:val="34"/>
    <w:rsid w:val="008E6FD7"/>
    <w:rPr>
      <w:rFonts w:ascii="Times New Roman" w:eastAsia="Times New Roman" w:hAnsi="Times New Roman" w:cs="Times New Roman"/>
      <w:sz w:val="24"/>
      <w:szCs w:val="24"/>
      <w:lang w:eastAsia="en-GB"/>
    </w:rPr>
  </w:style>
  <w:style w:type="character" w:customStyle="1" w:styleId="WSAbulletsChar">
    <w:name w:val="WSA bullets Char"/>
    <w:basedOn w:val="ListParagraphChar"/>
    <w:link w:val="WSAbullets"/>
    <w:rsid w:val="008E6FD7"/>
    <w:rPr>
      <w:rFonts w:ascii="Arial" w:eastAsia="Times New Roman" w:hAnsi="Arial" w:cs="Arial"/>
      <w:sz w:val="20"/>
      <w:szCs w:val="20"/>
      <w:lang w:eastAsia="en-GB"/>
    </w:rPr>
  </w:style>
  <w:style w:type="character" w:customStyle="1" w:styleId="WSAtextChar">
    <w:name w:val="WSA text Char"/>
    <w:basedOn w:val="DefaultParagraphFont"/>
    <w:link w:val="WSAtext"/>
    <w:rsid w:val="007C111F"/>
    <w:rPr>
      <w:rFonts w:ascii="Arial" w:eastAsia="Times New Roman" w:hAnsi="Arial" w:cs="Arial"/>
      <w:snapToGrid w:val="0"/>
      <w:sz w:val="20"/>
      <w:szCs w:val="20"/>
      <w:lang w:eastAsia="en-GB"/>
    </w:rPr>
  </w:style>
  <w:style w:type="paragraph" w:customStyle="1" w:styleId="Body">
    <w:name w:val="Body"/>
    <w:basedOn w:val="Normal"/>
    <w:rsid w:val="00677D7F"/>
    <w:pPr>
      <w:tabs>
        <w:tab w:val="left" w:pos="851"/>
        <w:tab w:val="left" w:pos="1701"/>
        <w:tab w:val="left" w:pos="2835"/>
        <w:tab w:val="left" w:pos="4253"/>
      </w:tabs>
      <w:spacing w:after="240" w:line="312" w:lineRule="auto"/>
      <w:jc w:val="both"/>
    </w:pPr>
    <w:rPr>
      <w:szCs w:val="20"/>
      <w:lang w:eastAsia="en-US"/>
    </w:rPr>
  </w:style>
  <w:style w:type="paragraph" w:customStyle="1" w:styleId="Level1">
    <w:name w:val="Level 1"/>
    <w:basedOn w:val="Normal"/>
    <w:rsid w:val="00677D7F"/>
    <w:pPr>
      <w:numPr>
        <w:numId w:val="4"/>
      </w:numPr>
      <w:spacing w:after="240" w:line="312" w:lineRule="auto"/>
      <w:jc w:val="both"/>
      <w:outlineLvl w:val="0"/>
    </w:pPr>
    <w:rPr>
      <w:szCs w:val="20"/>
      <w:lang w:eastAsia="en-US"/>
    </w:rPr>
  </w:style>
  <w:style w:type="paragraph" w:customStyle="1" w:styleId="Level2">
    <w:name w:val="Level 2"/>
    <w:basedOn w:val="Normal"/>
    <w:rsid w:val="00677D7F"/>
    <w:pPr>
      <w:numPr>
        <w:ilvl w:val="1"/>
        <w:numId w:val="4"/>
      </w:numPr>
      <w:spacing w:after="240" w:line="312" w:lineRule="auto"/>
      <w:jc w:val="both"/>
      <w:outlineLvl w:val="1"/>
    </w:pPr>
    <w:rPr>
      <w:szCs w:val="20"/>
      <w:lang w:eastAsia="en-US"/>
    </w:rPr>
  </w:style>
  <w:style w:type="paragraph" w:customStyle="1" w:styleId="Level3">
    <w:name w:val="Level 3"/>
    <w:basedOn w:val="Normal"/>
    <w:rsid w:val="00677D7F"/>
    <w:pPr>
      <w:numPr>
        <w:ilvl w:val="2"/>
        <w:numId w:val="4"/>
      </w:numPr>
      <w:spacing w:after="240" w:line="312" w:lineRule="auto"/>
      <w:jc w:val="both"/>
      <w:outlineLvl w:val="2"/>
    </w:pPr>
    <w:rPr>
      <w:szCs w:val="20"/>
      <w:lang w:eastAsia="en-US"/>
    </w:rPr>
  </w:style>
  <w:style w:type="paragraph" w:customStyle="1" w:styleId="Level4">
    <w:name w:val="Level 4"/>
    <w:basedOn w:val="Normal"/>
    <w:rsid w:val="00677D7F"/>
    <w:pPr>
      <w:numPr>
        <w:ilvl w:val="3"/>
        <w:numId w:val="4"/>
      </w:numPr>
      <w:spacing w:after="240" w:line="312" w:lineRule="auto"/>
      <w:jc w:val="both"/>
      <w:outlineLvl w:val="3"/>
    </w:pPr>
    <w:rPr>
      <w:szCs w:val="20"/>
      <w:lang w:eastAsia="en-US"/>
    </w:rPr>
  </w:style>
  <w:style w:type="paragraph" w:customStyle="1" w:styleId="Level5">
    <w:name w:val="Level 5"/>
    <w:basedOn w:val="Normal"/>
    <w:rsid w:val="00677D7F"/>
    <w:pPr>
      <w:numPr>
        <w:ilvl w:val="4"/>
        <w:numId w:val="4"/>
      </w:numPr>
      <w:spacing w:after="240" w:line="312" w:lineRule="auto"/>
      <w:jc w:val="both"/>
      <w:outlineLvl w:val="4"/>
    </w:pPr>
    <w:rPr>
      <w:szCs w:val="20"/>
      <w:lang w:eastAsia="en-US"/>
    </w:rPr>
  </w:style>
  <w:style w:type="character" w:customStyle="1" w:styleId="Level1asHeadingtext">
    <w:name w:val="Level 1 as Heading (text)"/>
    <w:rsid w:val="00677D7F"/>
    <w:rPr>
      <w:b/>
    </w:rPr>
  </w:style>
  <w:style w:type="character" w:customStyle="1" w:styleId="CrossReference">
    <w:name w:val="Cross Reference"/>
    <w:rsid w:val="00677D7F"/>
    <w:rPr>
      <w:rFonts w:ascii="Arial" w:hAnsi="Arial"/>
      <w:b/>
      <w:color w:val="auto"/>
      <w:sz w:val="24"/>
      <w:u w:val="none"/>
    </w:rPr>
  </w:style>
  <w:style w:type="paragraph" w:styleId="NormalWeb">
    <w:name w:val="Normal (Web)"/>
    <w:basedOn w:val="Normal"/>
    <w:uiPriority w:val="99"/>
    <w:unhideWhenUsed/>
    <w:rsid w:val="00551B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E50C-3A0B-4D6A-89CA-A185DAD1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3105</Words>
  <Characters>17704</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French</dc:creator>
  <cp:lastModifiedBy>Josephine Pakes</cp:lastModifiedBy>
  <cp:revision>2</cp:revision>
  <dcterms:created xsi:type="dcterms:W3CDTF">2016-07-28T10:36:00Z</dcterms:created>
  <dcterms:modified xsi:type="dcterms:W3CDTF">2016-07-28T10:36:00Z</dcterms:modified>
</cp:coreProperties>
</file>